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AB" w:rsidRDefault="008316AB">
      <w:pPr>
        <w:pStyle w:val="a4"/>
      </w:pPr>
      <w:r>
        <w:t xml:space="preserve"> </w:t>
      </w:r>
    </w:p>
    <w:p w:rsidR="008316AB" w:rsidRDefault="008316AB">
      <w:pPr>
        <w:pStyle w:val="a4"/>
      </w:pPr>
    </w:p>
    <w:p w:rsidR="008316AB" w:rsidRDefault="008316AB">
      <w:pPr>
        <w:pStyle w:val="a4"/>
      </w:pPr>
      <w:r>
        <w:t>Договор оказания услуг №________</w:t>
      </w:r>
      <w:bookmarkStart w:id="0" w:name="дог"/>
      <w:bookmarkEnd w:id="0"/>
    </w:p>
    <w:p w:rsidR="008316AB" w:rsidRDefault="008316AB">
      <w:pPr>
        <w:pStyle w:val="a4"/>
        <w:jc w:val="both"/>
      </w:pPr>
    </w:p>
    <w:p w:rsidR="008316AB" w:rsidRDefault="008316AB">
      <w:pPr>
        <w:pStyle w:val="a4"/>
        <w:jc w:val="both"/>
      </w:pPr>
    </w:p>
    <w:tbl>
      <w:tblPr>
        <w:tblW w:w="10656" w:type="dxa"/>
        <w:jc w:val="center"/>
        <w:tblLayout w:type="fixed"/>
        <w:tblCellMar>
          <w:left w:w="10" w:type="dxa"/>
          <w:right w:w="10" w:type="dxa"/>
        </w:tblCellMar>
        <w:tblLook w:val="0000"/>
      </w:tblPr>
      <w:tblGrid>
        <w:gridCol w:w="5329"/>
        <w:gridCol w:w="5327"/>
      </w:tblGrid>
      <w:tr w:rsidR="008316AB">
        <w:trPr>
          <w:jc w:val="center"/>
        </w:trPr>
        <w:tc>
          <w:tcPr>
            <w:tcW w:w="5329" w:type="dxa"/>
            <w:tcMar>
              <w:top w:w="0" w:type="dxa"/>
              <w:left w:w="108" w:type="dxa"/>
              <w:bottom w:w="0" w:type="dxa"/>
              <w:right w:w="108" w:type="dxa"/>
            </w:tcMar>
          </w:tcPr>
          <w:p w:rsidR="008316AB" w:rsidRDefault="008316AB">
            <w:pPr>
              <w:pStyle w:val="Standard"/>
              <w:autoSpaceDE w:val="0"/>
              <w:jc w:val="both"/>
            </w:pPr>
            <w:r>
              <w:rPr>
                <w:b/>
                <w:bCs/>
                <w:lang w:eastAsia="zh-CN"/>
              </w:rPr>
              <w:t>г. Самара</w:t>
            </w:r>
          </w:p>
        </w:tc>
        <w:tc>
          <w:tcPr>
            <w:tcW w:w="5327" w:type="dxa"/>
            <w:tcMar>
              <w:top w:w="0" w:type="dxa"/>
              <w:left w:w="108" w:type="dxa"/>
              <w:bottom w:w="0" w:type="dxa"/>
              <w:right w:w="108" w:type="dxa"/>
            </w:tcMar>
          </w:tcPr>
          <w:p w:rsidR="008316AB" w:rsidRDefault="008316AB">
            <w:pPr>
              <w:pStyle w:val="Standard"/>
              <w:autoSpaceDE w:val="0"/>
              <w:jc w:val="both"/>
              <w:rPr>
                <w:b/>
                <w:bCs/>
                <w:lang w:eastAsia="zh-CN"/>
              </w:rPr>
            </w:pPr>
            <w:bookmarkStart w:id="1" w:name="дата"/>
            <w:r>
              <w:rPr>
                <w:b/>
                <w:bCs/>
                <w:lang w:eastAsia="zh-CN"/>
              </w:rPr>
              <w:t xml:space="preserve">                            «___»  __________ 20__ г.</w:t>
            </w:r>
            <w:bookmarkEnd w:id="1"/>
          </w:p>
        </w:tc>
      </w:tr>
    </w:tbl>
    <w:p w:rsidR="008316AB" w:rsidRDefault="008316AB">
      <w:pPr>
        <w:pStyle w:val="paragraph"/>
        <w:spacing w:before="0" w:after="0"/>
        <w:ind w:firstLine="705"/>
      </w:pPr>
      <w:r>
        <w:rPr>
          <w:rStyle w:val="eop"/>
        </w:rPr>
        <w:t> </w:t>
      </w:r>
    </w:p>
    <w:p w:rsidR="008316AB" w:rsidRPr="00BB43E0" w:rsidRDefault="008316AB" w:rsidP="00F65D01">
      <w:pPr>
        <w:pStyle w:val="ac"/>
        <w:keepNext/>
        <w:keepLines/>
        <w:widowControl/>
        <w:ind w:right="20" w:firstLine="720"/>
        <w:jc w:val="both"/>
        <w:rPr>
          <w:rStyle w:val="af"/>
          <w:color w:val="000000"/>
        </w:rPr>
      </w:pPr>
      <w:r>
        <w:rPr>
          <w:b/>
          <w:bCs/>
        </w:rPr>
        <w:t>Частное учреждение здравоохранения «Клиническая больница «РЖД-Медицина» города Самара»</w:t>
      </w:r>
      <w:r w:rsidRPr="00BB43E0">
        <w:t xml:space="preserve">, именуемое в дальнейшем </w:t>
      </w:r>
      <w:r w:rsidRPr="00BB43E0">
        <w:rPr>
          <w:b/>
          <w:bCs/>
        </w:rPr>
        <w:t>«Заказчик»</w:t>
      </w:r>
      <w:r w:rsidRPr="00BB43E0">
        <w:t xml:space="preserve">, в лице  главного врача </w:t>
      </w:r>
      <w:r w:rsidRPr="00BB43E0">
        <w:rPr>
          <w:b/>
          <w:bCs/>
        </w:rPr>
        <w:t>Блинова Сергея Валерьевича</w:t>
      </w:r>
      <w:r w:rsidRPr="00BB43E0">
        <w:t xml:space="preserve">, действующего на основании Устава, с одной стороны, </w:t>
      </w:r>
    </w:p>
    <w:p w:rsidR="008316AB" w:rsidRDefault="008316AB" w:rsidP="00453A18">
      <w:pPr>
        <w:pStyle w:val="Textbody"/>
        <w:keepNext/>
        <w:keepLines/>
        <w:widowControl/>
        <w:ind w:right="20" w:firstLine="720"/>
        <w:jc w:val="both"/>
      </w:pPr>
      <w:r>
        <w:rPr>
          <w:lang w:eastAsia="zh-CN"/>
        </w:rPr>
        <w:t xml:space="preserve">и </w:t>
      </w:r>
      <w:r>
        <w:rPr>
          <w:lang w:val="ru-RU" w:eastAsia="zh-CN"/>
        </w:rPr>
        <w:t>_______________________________________»,</w:t>
      </w:r>
      <w:r>
        <w:rPr>
          <w:lang w:eastAsia="zh-CN"/>
        </w:rPr>
        <w:t xml:space="preserve"> именуемое в дальнейшем «Исполнитель», в лице </w:t>
      </w:r>
      <w:r>
        <w:rPr>
          <w:lang w:val="ru-RU" w:eastAsia="zh-CN"/>
        </w:rPr>
        <w:t>___________________________,</w:t>
      </w:r>
      <w:r>
        <w:rPr>
          <w:lang w:eastAsia="zh-CN"/>
        </w:rPr>
        <w:t xml:space="preserve"> действующего на основании </w:t>
      </w:r>
      <w:r>
        <w:rPr>
          <w:lang w:val="ru-RU" w:eastAsia="zh-CN"/>
        </w:rPr>
        <w:t>___________</w:t>
      </w:r>
      <w:r>
        <w:rPr>
          <w:lang w:eastAsia="zh-CN"/>
        </w:rPr>
        <w:t>, с другой стороны, именуемые в дальнейшем «Стороны», заключили настоящий Договор о нижеследующем:</w:t>
      </w:r>
    </w:p>
    <w:p w:rsidR="008316AB" w:rsidRDefault="008316AB">
      <w:pPr>
        <w:pStyle w:val="Heading11"/>
        <w:keepNext w:val="0"/>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8316AB" w:rsidRDefault="008316AB" w:rsidP="00A133E9">
      <w:pPr>
        <w:pStyle w:val="a8"/>
        <w:widowControl/>
        <w:numPr>
          <w:ilvl w:val="1"/>
          <w:numId w:val="1"/>
        </w:numPr>
        <w:autoSpaceDE/>
        <w:spacing w:before="120"/>
        <w:ind w:left="0" w:right="57" w:firstLine="709"/>
        <w:jc w:val="both"/>
      </w:pPr>
      <w:bookmarkStart w:id="2" w:name="zPredmet"/>
      <w:bookmarkEnd w:id="2"/>
      <w:r>
        <w:t>Заказчик поручает, а Исполнитель принимает на себя обязательства: по оказанию услуг</w:t>
      </w:r>
      <w:r>
        <w:rPr>
          <w:lang w:val="ru-RU"/>
        </w:rPr>
        <w:t xml:space="preserve"> по психиатрическому освидетельствованию</w:t>
      </w:r>
      <w:r>
        <w:t xml:space="preserve">  (далее - Услуги) в соответствии с Требованиями к оказанию услуг, указанным в Техническом задании (Приложение №1). Заказчик обязуется принять оказанные услуги и оплатить их в порядке и на условиях, предусмотренных Договором.</w:t>
      </w:r>
    </w:p>
    <w:p w:rsidR="008316AB" w:rsidRDefault="008316AB" w:rsidP="00A133E9">
      <w:pPr>
        <w:pStyle w:val="Textbody"/>
        <w:numPr>
          <w:ilvl w:val="1"/>
          <w:numId w:val="1"/>
        </w:numPr>
        <w:spacing w:after="0"/>
        <w:ind w:firstLine="720"/>
        <w:jc w:val="both"/>
      </w:pPr>
      <w:r>
        <w:t>Услуги по настоящему Договору выполняются в соответствии с Техническим заданием (Приложение №1 к Договору).</w:t>
      </w:r>
    </w:p>
    <w:p w:rsidR="008316AB" w:rsidRDefault="008316AB" w:rsidP="00A133E9">
      <w:pPr>
        <w:pStyle w:val="Textbody"/>
        <w:numPr>
          <w:ilvl w:val="1"/>
          <w:numId w:val="1"/>
        </w:numPr>
        <w:spacing w:after="0"/>
        <w:ind w:firstLine="720"/>
        <w:jc w:val="both"/>
      </w:pPr>
      <w:r>
        <w:t>Услуги по Договору выполняются в соответствии с Календарным планом-графиком услуг (Приложение №2 к Договору).</w:t>
      </w:r>
    </w:p>
    <w:p w:rsidR="008316AB" w:rsidRDefault="008316AB" w:rsidP="00A133E9">
      <w:pPr>
        <w:pStyle w:val="1"/>
        <w:numPr>
          <w:ilvl w:val="1"/>
          <w:numId w:val="1"/>
        </w:numPr>
        <w:spacing w:after="0"/>
        <w:ind w:left="0" w:firstLine="720"/>
      </w:pPr>
      <w:bookmarkStart w:id="3" w:name="zID"/>
      <w:bookmarkEnd w:id="3"/>
      <w:r>
        <w:t xml:space="preserve">  Оказание услуг осуществляется по адресу </w:t>
      </w:r>
      <w:r>
        <w:rPr>
          <w:color w:val="222222"/>
          <w:sz w:val="22"/>
          <w:szCs w:val="22"/>
          <w:shd w:val="clear" w:color="auto" w:fill="FFFFFF"/>
        </w:rPr>
        <w:t xml:space="preserve">Исполнителя: </w:t>
      </w:r>
      <w:r>
        <w:rPr>
          <w:color w:val="222222"/>
          <w:sz w:val="22"/>
          <w:szCs w:val="22"/>
          <w:shd w:val="clear" w:color="auto" w:fill="FFFFFF"/>
          <w:lang w:val="ru-RU"/>
        </w:rPr>
        <w:t>Россия, город Самара, Заводское шоссе, 11А, поселок Красная Глинка-производственная площадка ЗАО ГК «Электрощит-ТМ Самара».</w:t>
      </w:r>
    </w:p>
    <w:p w:rsidR="008316AB" w:rsidRDefault="008316AB">
      <w:pPr>
        <w:pStyle w:val="Heading11"/>
        <w:keepNext w:val="0"/>
        <w:jc w:val="center"/>
        <w:rPr>
          <w:rFonts w:ascii="Times New Roman" w:hAnsi="Times New Roman" w:cs="Times New Roman"/>
          <w:sz w:val="24"/>
          <w:szCs w:val="24"/>
          <w:lang w:val="ru-RU"/>
        </w:rPr>
      </w:pPr>
    </w:p>
    <w:p w:rsidR="008316AB" w:rsidRDefault="008316AB">
      <w:pPr>
        <w:pStyle w:val="Heading11"/>
        <w:keepNext w:val="0"/>
        <w:jc w:val="center"/>
      </w:pPr>
      <w:r>
        <w:rPr>
          <w:rFonts w:ascii="Times New Roman" w:hAnsi="Times New Roman" w:cs="Times New Roman"/>
          <w:sz w:val="24"/>
          <w:szCs w:val="24"/>
        </w:rPr>
        <w:t>2. Сроки оказания услуг</w:t>
      </w:r>
    </w:p>
    <w:p w:rsidR="008316AB" w:rsidRDefault="008316AB" w:rsidP="00A133E9">
      <w:pPr>
        <w:pStyle w:val="Textbody"/>
        <w:spacing w:after="0"/>
        <w:ind w:firstLine="709"/>
        <w:jc w:val="both"/>
      </w:pPr>
      <w:r>
        <w:t xml:space="preserve">2.1. Услуги, предусмотренные настоящим договором, </w:t>
      </w:r>
      <w:r>
        <w:rPr>
          <w:lang w:val="ru-RU"/>
        </w:rPr>
        <w:t>оказываются</w:t>
      </w:r>
      <w:r>
        <w:t xml:space="preserve"> Исполнителем в сроки, указанные в п. 1.2. Договора.</w:t>
      </w:r>
    </w:p>
    <w:p w:rsidR="008316AB" w:rsidRDefault="008316AB" w:rsidP="00A133E9">
      <w:pPr>
        <w:pStyle w:val="Textbody"/>
        <w:spacing w:after="0"/>
        <w:ind w:firstLine="709"/>
        <w:jc w:val="both"/>
        <w:rPr>
          <w:lang w:val="ru-RU"/>
        </w:rPr>
      </w:pPr>
      <w:r>
        <w:t>2.2. Окончание оказания услуг - в соответствии с Календарным планом-графиком услуг (Приложение №2 к Договору).</w:t>
      </w:r>
    </w:p>
    <w:p w:rsidR="008316AB" w:rsidRDefault="008316AB" w:rsidP="00A133E9">
      <w:pPr>
        <w:pStyle w:val="Textbody"/>
        <w:spacing w:after="0"/>
        <w:ind w:firstLine="709"/>
        <w:jc w:val="both"/>
      </w:pPr>
      <w: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316AB" w:rsidRDefault="008316AB" w:rsidP="00A133E9">
      <w:pPr>
        <w:pStyle w:val="Textbody"/>
        <w:tabs>
          <w:tab w:val="left" w:pos="284"/>
        </w:tabs>
        <w:spacing w:after="0"/>
        <w:ind w:firstLine="709"/>
        <w:jc w:val="both"/>
      </w:pPr>
      <w:r>
        <w:t>2.4. Заказчик вправе отказаться от оказания услуг Исполнителем на любом этапе оказания услуг.</w:t>
      </w:r>
    </w:p>
    <w:p w:rsidR="008316AB" w:rsidRDefault="008316AB">
      <w:pPr>
        <w:pStyle w:val="Heading11"/>
        <w:keepNext w:val="0"/>
        <w:jc w:val="center"/>
      </w:pPr>
      <w:r>
        <w:rPr>
          <w:rFonts w:ascii="Times New Roman" w:hAnsi="Times New Roman" w:cs="Times New Roman"/>
          <w:sz w:val="24"/>
          <w:szCs w:val="24"/>
        </w:rPr>
        <w:t>3. Стоимость услуг и порядок оплаты</w:t>
      </w:r>
      <w:bookmarkStart w:id="4" w:name="zSt1"/>
      <w:bookmarkStart w:id="5" w:name="zСт1"/>
      <w:bookmarkEnd w:id="4"/>
      <w:bookmarkEnd w:id="5"/>
    </w:p>
    <w:p w:rsidR="008316AB" w:rsidRDefault="008316AB">
      <w:pPr>
        <w:pStyle w:val="2"/>
        <w:keepNext/>
        <w:keepLines/>
        <w:widowControl/>
        <w:shd w:val="clear" w:color="auto" w:fill="auto"/>
        <w:spacing w:line="240" w:lineRule="auto"/>
        <w:ind w:left="20" w:right="20" w:firstLine="700"/>
        <w:jc w:val="both"/>
      </w:pPr>
      <w:r>
        <w:rPr>
          <w:b w:val="0"/>
          <w:bCs w:val="0"/>
          <w:sz w:val="24"/>
          <w:szCs w:val="24"/>
          <w:lang w:val="ru-RU" w:eastAsia="zh-CN"/>
        </w:rPr>
        <w:t>3.1. Стоимость услуг по настоящему Договору составляет не более 1 190 000 (Один миллион сто девяносто тысяч) рублей 00 копеек, НДС не облагается  (применяется УСН).</w:t>
      </w:r>
    </w:p>
    <w:p w:rsidR="008316AB" w:rsidRDefault="008316AB">
      <w:pPr>
        <w:pStyle w:val="2"/>
        <w:keepNext/>
        <w:keepLines/>
        <w:widowControl/>
        <w:shd w:val="clear" w:color="auto" w:fill="auto"/>
        <w:spacing w:line="240" w:lineRule="auto"/>
        <w:ind w:left="20" w:right="20" w:firstLine="700"/>
        <w:jc w:val="both"/>
        <w:rPr>
          <w:b w:val="0"/>
          <w:bCs w:val="0"/>
          <w:sz w:val="24"/>
          <w:szCs w:val="24"/>
          <w:lang w:val="ru-RU" w:eastAsia="zh-CN"/>
        </w:rPr>
      </w:pPr>
      <w:r>
        <w:rPr>
          <w:b w:val="0"/>
          <w:bCs w:val="0"/>
          <w:sz w:val="24"/>
          <w:szCs w:val="24"/>
          <w:lang w:val="ru-RU" w:eastAsia="zh-CN"/>
        </w:rPr>
        <w:t>В стоимость услуг включены накладные и плановые расходы Исполнителя, а также все налоги, пошлины и иные обязательные платежи.</w:t>
      </w:r>
    </w:p>
    <w:p w:rsidR="008316AB" w:rsidRDefault="008316AB">
      <w:pPr>
        <w:pStyle w:val="Textbody"/>
        <w:tabs>
          <w:tab w:val="left" w:pos="567"/>
        </w:tabs>
        <w:spacing w:after="0"/>
        <w:ind w:firstLine="709"/>
        <w:jc w:val="both"/>
      </w:pPr>
      <w: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316AB" w:rsidRDefault="008316AB">
      <w:pPr>
        <w:pStyle w:val="Textbody"/>
        <w:tabs>
          <w:tab w:val="left" w:pos="567"/>
        </w:tabs>
        <w:spacing w:after="0"/>
        <w:jc w:val="both"/>
      </w:pPr>
      <w:r>
        <w:t xml:space="preserve"> в течение 45 (Сорока пяти) рабочих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оказанных услуг (2 экз.), при условии отсутствия замечаний к качеству оказанных услуг.</w:t>
      </w:r>
    </w:p>
    <w:p w:rsidR="008316AB" w:rsidRDefault="008316AB">
      <w:pPr>
        <w:pStyle w:val="Textbody"/>
        <w:tabs>
          <w:tab w:val="left" w:pos="567"/>
        </w:tabs>
        <w:spacing w:after="0"/>
        <w:ind w:firstLine="720"/>
        <w:jc w:val="both"/>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316AB" w:rsidRDefault="008316AB">
      <w:pPr>
        <w:pStyle w:val="Textbody"/>
        <w:tabs>
          <w:tab w:val="left" w:pos="567"/>
        </w:tabs>
        <w:spacing w:after="0"/>
        <w:ind w:firstLine="709"/>
        <w:jc w:val="both"/>
      </w:pPr>
      <w:bookmarkStart w:id="6" w:name="zOplataSogl"/>
      <w:bookmarkStart w:id="7" w:name="zRecalc"/>
      <w:bookmarkStart w:id="8" w:name="zSt4"/>
      <w:bookmarkStart w:id="9" w:name="zSt3"/>
      <w:bookmarkEnd w:id="6"/>
      <w:bookmarkEnd w:id="7"/>
      <w:bookmarkEnd w:id="8"/>
      <w:bookmarkEnd w:id="9"/>
      <w: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316AB" w:rsidRDefault="008316AB">
      <w:pPr>
        <w:pStyle w:val="Standard"/>
        <w:autoSpaceDE w:val="0"/>
        <w:ind w:firstLine="709"/>
        <w:jc w:val="both"/>
      </w:pPr>
      <w:r>
        <w:rPr>
          <w:lang w:eastAsia="zh-CN"/>
        </w:rPr>
        <w:lastRenderedPageBreak/>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316AB" w:rsidRDefault="008316AB">
      <w:pPr>
        <w:pStyle w:val="Standard"/>
        <w:tabs>
          <w:tab w:val="left" w:pos="709"/>
          <w:tab w:val="left" w:pos="1134"/>
        </w:tabs>
        <w:autoSpaceDE w:val="0"/>
        <w:spacing w:line="240" w:lineRule="exact"/>
        <w:ind w:firstLine="709"/>
        <w:jc w:val="both"/>
        <w:rPr>
          <w:lang w:eastAsia="zh-CN"/>
        </w:rPr>
      </w:pPr>
      <w:r>
        <w:rPr>
          <w:lang w:eastAsia="zh-CN"/>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316AB" w:rsidRDefault="008316AB">
      <w:pPr>
        <w:pStyle w:val="Heading11"/>
        <w:keepNext w:val="0"/>
        <w:spacing w:line="240" w:lineRule="exact"/>
        <w:jc w:val="center"/>
        <w:rPr>
          <w:rFonts w:ascii="Times New Roman" w:hAnsi="Times New Roman" w:cs="Times New Roman"/>
          <w:sz w:val="24"/>
          <w:szCs w:val="24"/>
          <w:lang w:val="ru-RU"/>
        </w:rPr>
      </w:pPr>
    </w:p>
    <w:p w:rsidR="008316AB" w:rsidRDefault="008316AB">
      <w:pPr>
        <w:pStyle w:val="Heading11"/>
        <w:keepNext w:val="0"/>
        <w:spacing w:line="240" w:lineRule="exact"/>
        <w:jc w:val="center"/>
        <w:rPr>
          <w:rFonts w:ascii="Times New Roman" w:hAnsi="Times New Roman" w:cs="Times New Roman"/>
          <w:sz w:val="24"/>
          <w:szCs w:val="24"/>
        </w:rPr>
      </w:pPr>
      <w:r>
        <w:rPr>
          <w:rFonts w:ascii="Times New Roman" w:hAnsi="Times New Roman" w:cs="Times New Roman"/>
          <w:sz w:val="24"/>
          <w:szCs w:val="24"/>
        </w:rPr>
        <w:t>4. Обеспечение материалами и оборудованием и риск случайной гибели</w:t>
      </w:r>
    </w:p>
    <w:p w:rsidR="008316AB" w:rsidRDefault="008316AB">
      <w:pPr>
        <w:pStyle w:val="Standard"/>
        <w:autoSpaceDE w:val="0"/>
        <w:ind w:firstLine="709"/>
        <w:jc w:val="both"/>
      </w:pPr>
      <w:r>
        <w:rPr>
          <w:lang w:eastAsia="zh-CN"/>
        </w:rPr>
        <w:t>4.1. Риск случайной гибели результата услуг, другого имущества, используемого для оказания услуг, до окончательной приемки Заказчиком оказания услуг по настоящему Договору несет Исполнитель.</w:t>
      </w:r>
    </w:p>
    <w:p w:rsidR="008316AB" w:rsidRDefault="008316AB">
      <w:pPr>
        <w:pStyle w:val="Heading11"/>
        <w:keepNext w:val="0"/>
        <w:jc w:val="center"/>
        <w:rPr>
          <w:rFonts w:ascii="Times New Roman" w:hAnsi="Times New Roman" w:cs="Times New Roman"/>
          <w:sz w:val="24"/>
          <w:szCs w:val="24"/>
          <w:lang w:val="ru-RU"/>
        </w:rPr>
      </w:pPr>
    </w:p>
    <w:p w:rsidR="008316AB" w:rsidRDefault="008316AB">
      <w:pPr>
        <w:pStyle w:val="Heading11"/>
        <w:keepNext w:val="0"/>
        <w:jc w:val="center"/>
        <w:rPr>
          <w:rFonts w:ascii="Times New Roman" w:hAnsi="Times New Roman" w:cs="Times New Roman"/>
          <w:sz w:val="24"/>
          <w:szCs w:val="24"/>
        </w:rPr>
      </w:pPr>
      <w:r>
        <w:rPr>
          <w:rFonts w:ascii="Times New Roman" w:hAnsi="Times New Roman" w:cs="Times New Roman"/>
          <w:sz w:val="24"/>
          <w:szCs w:val="24"/>
        </w:rPr>
        <w:t>5. Обязательства сторон</w:t>
      </w:r>
    </w:p>
    <w:p w:rsidR="008316AB" w:rsidRDefault="008316AB">
      <w:pPr>
        <w:pStyle w:val="Standard"/>
        <w:autoSpaceDE w:val="0"/>
        <w:ind w:firstLine="709"/>
        <w:jc w:val="both"/>
        <w:rPr>
          <w:b/>
          <w:bCs/>
          <w:lang w:eastAsia="zh-CN"/>
        </w:rPr>
      </w:pPr>
      <w:r>
        <w:rPr>
          <w:b/>
          <w:bCs/>
          <w:lang w:eastAsia="zh-CN"/>
        </w:rPr>
        <w:t>5.1. Заказчик вправе:</w:t>
      </w:r>
    </w:p>
    <w:p w:rsidR="008316AB" w:rsidRDefault="008316AB">
      <w:pPr>
        <w:pStyle w:val="Standard"/>
        <w:autoSpaceDE w:val="0"/>
        <w:ind w:firstLine="709"/>
        <w:jc w:val="both"/>
        <w:rPr>
          <w:lang w:eastAsia="zh-CN"/>
        </w:rPr>
      </w:pPr>
      <w:r>
        <w:rPr>
          <w:lang w:eastAsia="zh-CN"/>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316AB" w:rsidRDefault="008316AB">
      <w:pPr>
        <w:pStyle w:val="Standard"/>
        <w:autoSpaceDE w:val="0"/>
        <w:ind w:firstLine="709"/>
        <w:jc w:val="both"/>
      </w:pPr>
      <w:r>
        <w:rPr>
          <w:lang w:eastAsia="zh-CN"/>
        </w:rPr>
        <w:t>5.1.2. Требовать возмещения убытков в случае неоднократного нарушения сроков оказания услуг, а также в случае их некачественного оказания.</w:t>
      </w:r>
    </w:p>
    <w:p w:rsidR="008316AB" w:rsidRDefault="008316AB">
      <w:pPr>
        <w:pStyle w:val="Standard"/>
        <w:autoSpaceDE w:val="0"/>
        <w:ind w:firstLine="709"/>
        <w:jc w:val="both"/>
        <w:rPr>
          <w:b/>
          <w:bCs/>
          <w:lang w:eastAsia="zh-CN"/>
        </w:rPr>
      </w:pPr>
      <w:r>
        <w:rPr>
          <w:b/>
          <w:bCs/>
          <w:lang w:eastAsia="zh-CN"/>
        </w:rPr>
        <w:t>5.2. Заказчик обязуется:</w:t>
      </w:r>
    </w:p>
    <w:p w:rsidR="008316AB" w:rsidRDefault="008316AB">
      <w:pPr>
        <w:pStyle w:val="Standard"/>
        <w:autoSpaceDE w:val="0"/>
        <w:ind w:firstLine="709"/>
        <w:jc w:val="both"/>
      </w:pPr>
      <w:r>
        <w:rPr>
          <w:lang w:eastAsia="zh-CN"/>
        </w:rPr>
        <w:t>5.2.1.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8316AB" w:rsidRDefault="008316AB">
      <w:pPr>
        <w:pStyle w:val="Standard"/>
        <w:autoSpaceDE w:val="0"/>
        <w:ind w:firstLine="709"/>
        <w:jc w:val="both"/>
      </w:pPr>
      <w:r>
        <w:rPr>
          <w:lang w:eastAsia="zh-CN"/>
        </w:rPr>
        <w:t>5.2.2. Оказывать содействие Исполнителю в получении в структурных подразделениях Заказчика документации, необходимой для оказания услуг.</w:t>
      </w:r>
    </w:p>
    <w:p w:rsidR="008316AB" w:rsidRDefault="008316AB">
      <w:pPr>
        <w:pStyle w:val="Standard"/>
        <w:autoSpaceDE w:val="0"/>
        <w:ind w:firstLine="709"/>
        <w:jc w:val="both"/>
      </w:pPr>
      <w:r>
        <w:rPr>
          <w:lang w:eastAsia="zh-CN"/>
        </w:rPr>
        <w:t>5.2.3. Обеспечить доступ персонала Исполнителя к месту оказания услуг.</w:t>
      </w:r>
    </w:p>
    <w:p w:rsidR="008316AB" w:rsidRDefault="008316AB">
      <w:pPr>
        <w:pStyle w:val="Standard"/>
        <w:autoSpaceDE w:val="0"/>
        <w:ind w:firstLine="709"/>
        <w:jc w:val="both"/>
      </w:pPr>
      <w:r>
        <w:rPr>
          <w:lang w:eastAsia="zh-CN"/>
        </w:rPr>
        <w:t>5.2.4.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8316AB" w:rsidRDefault="008316AB">
      <w:pPr>
        <w:pStyle w:val="Standard"/>
        <w:autoSpaceDE w:val="0"/>
        <w:ind w:firstLine="709"/>
        <w:jc w:val="both"/>
      </w:pPr>
      <w:r>
        <w:rPr>
          <w:lang w:eastAsia="zh-CN"/>
        </w:rPr>
        <w:t>5.2.5. Своевременно принять и оплатить надлежащим образом оказанные услуги в порядке и на условиях, предусмотренных Договором.</w:t>
      </w:r>
    </w:p>
    <w:p w:rsidR="008316AB" w:rsidRDefault="008316AB">
      <w:pPr>
        <w:pStyle w:val="Standard"/>
        <w:autoSpaceDE w:val="0"/>
        <w:spacing w:before="120" w:line="20" w:lineRule="atLeast"/>
        <w:ind w:firstLine="709"/>
        <w:jc w:val="both"/>
      </w:pPr>
      <w:r>
        <w:rPr>
          <w:lang w:eastAsia="zh-CN"/>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8316AB" w:rsidRDefault="008316AB">
      <w:pPr>
        <w:pStyle w:val="Standard"/>
        <w:autoSpaceDE w:val="0"/>
        <w:ind w:firstLine="709"/>
        <w:jc w:val="both"/>
        <w:rPr>
          <w:b/>
          <w:bCs/>
          <w:lang w:eastAsia="zh-CN"/>
        </w:rPr>
      </w:pPr>
      <w:r>
        <w:rPr>
          <w:b/>
          <w:bCs/>
          <w:lang w:eastAsia="zh-CN"/>
        </w:rPr>
        <w:t>5.3. Исполнитель вправе:</w:t>
      </w:r>
    </w:p>
    <w:p w:rsidR="008316AB" w:rsidRDefault="008316AB">
      <w:pPr>
        <w:pStyle w:val="Standard"/>
        <w:autoSpaceDE w:val="0"/>
        <w:ind w:firstLine="709"/>
        <w:jc w:val="both"/>
      </w:pPr>
      <w:r>
        <w:rPr>
          <w:lang w:eastAsia="zh-CN"/>
        </w:rPr>
        <w:t>5.3.1. Требовать своевременного подписания Заказчиком акта сдачи-приемки оказанных услуг по Договору.</w:t>
      </w:r>
    </w:p>
    <w:p w:rsidR="008316AB" w:rsidRDefault="008316AB">
      <w:pPr>
        <w:pStyle w:val="Standard"/>
        <w:autoSpaceDE w:val="0"/>
        <w:ind w:firstLine="709"/>
        <w:jc w:val="both"/>
      </w:pPr>
      <w:r>
        <w:rPr>
          <w:lang w:eastAsia="zh-CN"/>
        </w:rPr>
        <w:t>5.3.2. Требовать своевременной оплаты оказанных услуг в соответствии с условиями Договора.</w:t>
      </w:r>
    </w:p>
    <w:p w:rsidR="008316AB" w:rsidRDefault="008316AB">
      <w:pPr>
        <w:pStyle w:val="Standard"/>
        <w:autoSpaceDE w:val="0"/>
        <w:ind w:firstLine="709"/>
        <w:jc w:val="both"/>
      </w:pPr>
      <w:r>
        <w:rPr>
          <w:lang w:eastAsia="zh-CN"/>
        </w:rPr>
        <w:t>5.3.3. Запрашивать у Заказчика разъяснения и уточнения относительно оказания услуг в рамках Договора.</w:t>
      </w:r>
    </w:p>
    <w:p w:rsidR="008316AB" w:rsidRDefault="008316AB">
      <w:pPr>
        <w:pStyle w:val="Standard"/>
        <w:autoSpaceDE w:val="0"/>
        <w:spacing w:before="120" w:line="20" w:lineRule="atLeast"/>
        <w:ind w:firstLine="709"/>
        <w:jc w:val="both"/>
      </w:pPr>
      <w:r>
        <w:rPr>
          <w:lang w:eastAsia="zh-CN"/>
        </w:rPr>
        <w:t>5.3.4. Предъявить Заказчику результаты оказания услуг к приемке досрочно, уведомив Заказчика о готовности к сдаче оказанных услуг письменно.</w:t>
      </w:r>
    </w:p>
    <w:p w:rsidR="008316AB" w:rsidRDefault="008316AB">
      <w:pPr>
        <w:pStyle w:val="Standard"/>
        <w:autoSpaceDE w:val="0"/>
        <w:ind w:firstLine="709"/>
        <w:jc w:val="both"/>
        <w:rPr>
          <w:b/>
          <w:bCs/>
          <w:lang w:eastAsia="zh-CN"/>
        </w:rPr>
      </w:pPr>
      <w:r>
        <w:rPr>
          <w:b/>
          <w:bCs/>
          <w:lang w:eastAsia="zh-CN"/>
        </w:rPr>
        <w:t>5.4. Исполнитель обязуется:</w:t>
      </w:r>
    </w:p>
    <w:p w:rsidR="008316AB" w:rsidRDefault="008316AB">
      <w:pPr>
        <w:pStyle w:val="Standard"/>
        <w:autoSpaceDE w:val="0"/>
        <w:spacing w:before="120" w:line="20" w:lineRule="atLeast"/>
        <w:ind w:firstLine="709"/>
        <w:jc w:val="both"/>
      </w:pPr>
      <w:r>
        <w:rPr>
          <w:lang w:eastAsia="zh-CN"/>
        </w:rPr>
        <w:t>5.4.1. В установленные сроки и надлежащим образом оказать услуги и представить их результат Заказчику, в соответствии с условиями Договора.</w:t>
      </w:r>
    </w:p>
    <w:p w:rsidR="008316AB" w:rsidRDefault="008316AB">
      <w:pPr>
        <w:pStyle w:val="Standard"/>
        <w:autoSpaceDE w:val="0"/>
        <w:spacing w:before="120" w:line="20" w:lineRule="atLeast"/>
        <w:ind w:firstLine="709"/>
        <w:jc w:val="both"/>
      </w:pPr>
      <w:r>
        <w:rPr>
          <w:lang w:eastAsia="zh-CN"/>
        </w:rPr>
        <w:t>5.4.</w:t>
      </w:r>
      <w:r>
        <w:rPr>
          <w:lang w:val="ru-RU" w:eastAsia="zh-CN"/>
        </w:rPr>
        <w:t>2</w:t>
      </w:r>
      <w:r>
        <w:rPr>
          <w:lang w:eastAsia="zh-CN"/>
        </w:rPr>
        <w:t>.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316AB" w:rsidRDefault="008316AB">
      <w:pPr>
        <w:pStyle w:val="Standard"/>
        <w:autoSpaceDE w:val="0"/>
        <w:spacing w:before="120" w:line="20" w:lineRule="atLeast"/>
        <w:ind w:firstLine="709"/>
        <w:jc w:val="both"/>
      </w:pPr>
      <w:r>
        <w:rPr>
          <w:lang w:eastAsia="zh-CN"/>
        </w:rPr>
        <w:t>5.4.</w:t>
      </w:r>
      <w:r>
        <w:rPr>
          <w:lang w:val="ru-RU" w:eastAsia="zh-CN"/>
        </w:rPr>
        <w:t>3</w:t>
      </w:r>
      <w:r>
        <w:rPr>
          <w:lang w:eastAsia="zh-CN"/>
        </w:rPr>
        <w:t>.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 и незамедлительно сообщить об этом Заказчику.</w:t>
      </w:r>
    </w:p>
    <w:p w:rsidR="008316AB" w:rsidRDefault="008316AB">
      <w:pPr>
        <w:pStyle w:val="20"/>
        <w:ind w:firstLine="709"/>
      </w:pPr>
      <w:r>
        <w:t>5.4.</w:t>
      </w:r>
      <w:r>
        <w:rPr>
          <w:lang w:val="ru-RU"/>
        </w:rPr>
        <w:t>4</w:t>
      </w:r>
      <w:r>
        <w:t>. Исполнять иные обязательства, предусмотренные действующим законодательством Российской Федерации и Договором.</w:t>
      </w:r>
    </w:p>
    <w:p w:rsidR="008316AB" w:rsidRDefault="008316AB">
      <w:pPr>
        <w:pStyle w:val="20"/>
        <w:ind w:firstLine="709"/>
      </w:pPr>
      <w:r>
        <w:lastRenderedPageBreak/>
        <w:t>5.4.</w:t>
      </w:r>
      <w:r>
        <w:rPr>
          <w:lang w:val="ru-RU"/>
        </w:rPr>
        <w:t>5</w:t>
      </w:r>
      <w:r>
        <w:t>.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316AB" w:rsidRDefault="008316AB">
      <w:pPr>
        <w:pStyle w:val="20"/>
        <w:ind w:firstLine="709"/>
      </w:pPr>
      <w:r>
        <w:t>5.4.</w:t>
      </w:r>
      <w:r>
        <w:rPr>
          <w:lang w:val="ru-RU"/>
        </w:rPr>
        <w:t>6</w:t>
      </w:r>
      <w: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316AB" w:rsidRDefault="008316AB">
      <w:pPr>
        <w:pStyle w:val="20"/>
        <w:ind w:firstLine="709"/>
      </w:pPr>
      <w:r>
        <w:t>5.4.</w:t>
      </w:r>
      <w:r>
        <w:rPr>
          <w:lang w:val="ru-RU"/>
        </w:rPr>
        <w:t>7</w:t>
      </w:r>
      <w:r>
        <w:t>.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8316AB" w:rsidRDefault="008316AB">
      <w:pPr>
        <w:pStyle w:val="Textbodyindent"/>
        <w:spacing w:after="0"/>
        <w:ind w:left="0" w:firstLine="720"/>
        <w:jc w:val="both"/>
      </w:pPr>
      <w:r>
        <w:t>5.4.</w:t>
      </w:r>
      <w:r>
        <w:rPr>
          <w:lang w:val="ru-RU"/>
        </w:rPr>
        <w:t>8</w:t>
      </w:r>
      <w:r>
        <w:t>. Осуществлять оказание услуг в объёме, указанном в заявке Заказчика, направленной посредством автоматизированной системы заказов «Электронный ордер», в сроки не позднее, чем указано в договоре».</w:t>
      </w:r>
    </w:p>
    <w:p w:rsidR="008316AB" w:rsidRDefault="008316AB">
      <w:pPr>
        <w:pStyle w:val="Heading11"/>
        <w:keepNext w:val="0"/>
        <w:jc w:val="center"/>
        <w:rPr>
          <w:rFonts w:ascii="Times New Roman" w:hAnsi="Times New Roman" w:cs="Times New Roman"/>
          <w:sz w:val="24"/>
          <w:szCs w:val="24"/>
          <w:lang w:val="ru-RU"/>
        </w:rPr>
      </w:pPr>
    </w:p>
    <w:p w:rsidR="008316AB" w:rsidRDefault="008316AB">
      <w:pPr>
        <w:pStyle w:val="Heading11"/>
        <w:keepNext w:val="0"/>
        <w:jc w:val="center"/>
      </w:pPr>
      <w:r>
        <w:rPr>
          <w:rFonts w:ascii="Times New Roman" w:hAnsi="Times New Roman" w:cs="Times New Roman"/>
          <w:sz w:val="24"/>
          <w:szCs w:val="24"/>
        </w:rPr>
        <w:t>6. Порядок сдачи и приемки услуг</w:t>
      </w:r>
    </w:p>
    <w:p w:rsidR="008316AB" w:rsidRDefault="008316AB">
      <w:pPr>
        <w:pStyle w:val="Standard"/>
        <w:autoSpaceDE w:val="0"/>
        <w:spacing w:line="20" w:lineRule="atLeast"/>
        <w:ind w:firstLine="709"/>
        <w:jc w:val="both"/>
      </w:pPr>
      <w:r>
        <w:rPr>
          <w:lang w:eastAsia="zh-CN"/>
        </w:rPr>
        <w:t>6.1. В течение 5 (пяти)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w:t>
      </w:r>
    </w:p>
    <w:p w:rsidR="008316AB" w:rsidRDefault="008316AB">
      <w:pPr>
        <w:pStyle w:val="Standard"/>
        <w:autoSpaceDE w:val="0"/>
        <w:spacing w:before="120" w:line="20" w:lineRule="atLeast"/>
        <w:ind w:firstLine="709"/>
        <w:jc w:val="both"/>
      </w:pPr>
      <w:r>
        <w:rPr>
          <w:lang w:eastAsia="zh-CN"/>
        </w:rPr>
        <w:t>6.2. Не позднее 20 (двадцати)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316AB" w:rsidRDefault="008316AB">
      <w:pPr>
        <w:pStyle w:val="Standard"/>
        <w:autoSpaceDE w:val="0"/>
        <w:spacing w:before="120" w:line="20" w:lineRule="atLeast"/>
        <w:ind w:firstLine="709"/>
        <w:jc w:val="both"/>
      </w:pPr>
      <w:r>
        <w:rPr>
          <w:lang w:eastAsia="zh-CN"/>
        </w:rPr>
        <w:t>6.3. В случае представления Заказчиком мотивированного отказа от принятия оказанных услуг, Стороны в течение 7 (семи)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316AB" w:rsidRDefault="008316AB">
      <w:pPr>
        <w:pStyle w:val="Standard"/>
        <w:autoSpaceDE w:val="0"/>
        <w:spacing w:before="120" w:line="20" w:lineRule="atLeast"/>
        <w:ind w:firstLine="709"/>
        <w:jc w:val="both"/>
        <w:rPr>
          <w:lang w:eastAsia="zh-CN"/>
        </w:rPr>
      </w:pPr>
      <w:r>
        <w:rPr>
          <w:lang w:eastAsia="zh-CN"/>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w:t>
      </w:r>
    </w:p>
    <w:p w:rsidR="008316AB" w:rsidRDefault="008316AB">
      <w:pPr>
        <w:pStyle w:val="Standard"/>
        <w:autoSpaceDE w:val="0"/>
        <w:ind w:firstLine="709"/>
        <w:jc w:val="both"/>
      </w:pPr>
      <w:r>
        <w:rPr>
          <w:lang w:eastAsia="zh-CN"/>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316AB" w:rsidRDefault="008316AB">
      <w:pPr>
        <w:pStyle w:val="20"/>
        <w:tabs>
          <w:tab w:val="left" w:pos="567"/>
        </w:tabs>
        <w:ind w:firstLine="709"/>
      </w:pPr>
      <w: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8316AB" w:rsidRDefault="008316AB">
      <w:pPr>
        <w:pStyle w:val="Standarduser"/>
        <w:spacing w:line="276" w:lineRule="auto"/>
        <w:jc w:val="center"/>
        <w:rPr>
          <w:rFonts w:ascii="Times New Roman" w:hAnsi="Times New Roman" w:cs="Times New Roman"/>
          <w:b/>
          <w:bCs/>
        </w:rPr>
      </w:pPr>
    </w:p>
    <w:p w:rsidR="008316AB" w:rsidRDefault="008316AB">
      <w:pPr>
        <w:pStyle w:val="Standarduser"/>
        <w:spacing w:line="276" w:lineRule="auto"/>
        <w:jc w:val="center"/>
        <w:rPr>
          <w:rFonts w:ascii="Times New Roman" w:hAnsi="Times New Roman" w:cs="Times New Roman"/>
          <w:b/>
          <w:bCs/>
        </w:rPr>
      </w:pPr>
      <w:r>
        <w:rPr>
          <w:rFonts w:ascii="Times New Roman" w:hAnsi="Times New Roman" w:cs="Times New Roman"/>
          <w:b/>
          <w:bCs/>
        </w:rPr>
        <w:t>7. Антикоррупционная и налоговая оговорки</w:t>
      </w:r>
    </w:p>
    <w:p w:rsidR="008316AB" w:rsidRDefault="008316AB">
      <w:pPr>
        <w:pStyle w:val="Standard"/>
        <w:autoSpaceDE w:val="0"/>
        <w:spacing w:line="20" w:lineRule="atLeast"/>
        <w:ind w:firstLine="709"/>
        <w:jc w:val="both"/>
      </w:pPr>
      <w:r>
        <w:rPr>
          <w:lang w:eastAsia="zh-CN"/>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8316AB" w:rsidRDefault="008316AB">
      <w:pPr>
        <w:pStyle w:val="Standard"/>
        <w:autoSpaceDE w:val="0"/>
        <w:spacing w:line="20" w:lineRule="atLeast"/>
        <w:ind w:firstLine="709"/>
        <w:jc w:val="both"/>
        <w:rPr>
          <w:lang w:eastAsia="zh-CN"/>
        </w:rPr>
      </w:pPr>
      <w:r>
        <w:rPr>
          <w:lang w:eastAsia="zh-CN"/>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8316AB" w:rsidRDefault="008316AB">
      <w:pPr>
        <w:pStyle w:val="Standard"/>
        <w:autoSpaceDE w:val="0"/>
        <w:spacing w:line="20" w:lineRule="atLeast"/>
        <w:ind w:firstLine="709"/>
        <w:jc w:val="both"/>
        <w:rPr>
          <w:lang w:eastAsia="zh-CN"/>
        </w:rPr>
      </w:pPr>
      <w:r>
        <w:rPr>
          <w:lang w:eastAsia="zh-CN"/>
        </w:rPr>
        <w:t xml:space="preserve">7.3. В случае возникновения у одной из Сторон подозрений, что произошло или могло произойти нарушение каких-либо положений пунктов </w:t>
      </w:r>
      <w:bookmarkStart w:id="10" w:name="OLE_LINK4"/>
      <w:bookmarkStart w:id="11" w:name="OLE_LINK3"/>
      <w:r>
        <w:rPr>
          <w:lang w:eastAsia="zh-CN"/>
        </w:rPr>
        <w:t xml:space="preserve">7.1, 7.2 </w:t>
      </w:r>
      <w:bookmarkEnd w:id="10"/>
      <w:bookmarkEnd w:id="11"/>
      <w:r>
        <w:rPr>
          <w:lang w:eastAsia="zh-CN"/>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lang w:eastAsia="zh-CN"/>
        </w:rPr>
        <w:lastRenderedPageBreak/>
        <w:t>7.1, 7.2 настоящего Договора другой Стороной, её аффилированными лицами, работниками или посредниками.</w:t>
      </w:r>
    </w:p>
    <w:p w:rsidR="008316AB" w:rsidRDefault="008316AB">
      <w:pPr>
        <w:pStyle w:val="Standard"/>
        <w:autoSpaceDE w:val="0"/>
        <w:spacing w:line="20" w:lineRule="atLeast"/>
        <w:ind w:firstLine="709"/>
        <w:jc w:val="both"/>
      </w:pPr>
      <w:r>
        <w:rPr>
          <w:lang w:eastAsia="zh-CN"/>
        </w:rPr>
        <w:t>7.3.1.Каналы уведомления Заказчика о нарушениях каких-либо положений пунктов 7.1, 7.2 настоящего Договора:</w:t>
      </w:r>
    </w:p>
    <w:p w:rsidR="008316AB" w:rsidRDefault="008316AB">
      <w:pPr>
        <w:pStyle w:val="Standard"/>
        <w:autoSpaceDE w:val="0"/>
        <w:spacing w:line="20" w:lineRule="atLeast"/>
        <w:ind w:firstLine="709"/>
        <w:jc w:val="both"/>
        <w:rPr>
          <w:lang w:eastAsia="zh-CN"/>
        </w:rPr>
      </w:pPr>
      <w:r>
        <w:rPr>
          <w:lang w:eastAsia="zh-CN"/>
        </w:rPr>
        <w:t>тел. (846) 372-21-50,</w:t>
      </w:r>
    </w:p>
    <w:p w:rsidR="008316AB" w:rsidRDefault="008316AB">
      <w:pPr>
        <w:pStyle w:val="Standard"/>
        <w:autoSpaceDE w:val="0"/>
        <w:spacing w:line="20" w:lineRule="atLeast"/>
        <w:ind w:firstLine="709"/>
        <w:jc w:val="both"/>
        <w:rPr>
          <w:lang w:eastAsia="zh-CN"/>
        </w:rPr>
      </w:pPr>
      <w:r>
        <w:rPr>
          <w:lang w:eastAsia="zh-CN"/>
        </w:rPr>
        <w:t>электронная почта sekretar@dkb63.ru.</w:t>
      </w:r>
    </w:p>
    <w:p w:rsidR="008316AB" w:rsidRDefault="008316AB">
      <w:pPr>
        <w:pStyle w:val="Standard"/>
        <w:autoSpaceDE w:val="0"/>
        <w:spacing w:line="20" w:lineRule="atLeast"/>
        <w:ind w:firstLine="709"/>
        <w:jc w:val="both"/>
      </w:pPr>
      <w:r>
        <w:rPr>
          <w:lang w:eastAsia="zh-CN"/>
        </w:rPr>
        <w:t>7.3.2.Каналы уведомления Исполнителя о нарушениях каких-либо положений пунктов 7.1, 7.2 настоящего Договора:</w:t>
      </w:r>
    </w:p>
    <w:p w:rsidR="008316AB" w:rsidRDefault="008316AB">
      <w:pPr>
        <w:pStyle w:val="Standard"/>
        <w:autoSpaceDE w:val="0"/>
        <w:spacing w:line="20" w:lineRule="atLeast"/>
        <w:ind w:firstLine="709"/>
        <w:jc w:val="both"/>
        <w:rPr>
          <w:lang w:val="ru-RU" w:eastAsia="zh-CN"/>
        </w:rPr>
      </w:pPr>
      <w:r>
        <w:rPr>
          <w:lang w:eastAsia="zh-CN"/>
        </w:rPr>
        <w:t xml:space="preserve">- </w:t>
      </w:r>
      <w:r>
        <w:rPr>
          <w:lang w:val="ru-RU" w:eastAsia="zh-CN"/>
        </w:rPr>
        <w:t>тел</w:t>
      </w:r>
      <w:r>
        <w:rPr>
          <w:lang w:eastAsia="zh-CN"/>
        </w:rPr>
        <w:t xml:space="preserve">:; </w:t>
      </w:r>
    </w:p>
    <w:p w:rsidR="008316AB" w:rsidRDefault="008316AB">
      <w:pPr>
        <w:pStyle w:val="Standard"/>
        <w:autoSpaceDE w:val="0"/>
        <w:spacing w:line="20" w:lineRule="atLeast"/>
        <w:ind w:firstLine="709"/>
        <w:jc w:val="both"/>
        <w:rPr>
          <w:lang w:val="ru-RU" w:eastAsia="zh-CN"/>
        </w:rPr>
      </w:pPr>
      <w:r>
        <w:rPr>
          <w:lang w:val="ru-RU" w:eastAsia="zh-CN"/>
        </w:rPr>
        <w:t xml:space="preserve">- </w:t>
      </w:r>
      <w:r>
        <w:rPr>
          <w:lang w:eastAsia="zh-CN"/>
        </w:rPr>
        <w:t>электронная почта:</w:t>
      </w:r>
    </w:p>
    <w:p w:rsidR="008316AB" w:rsidRDefault="008316AB">
      <w:pPr>
        <w:pStyle w:val="Standard"/>
        <w:autoSpaceDE w:val="0"/>
        <w:spacing w:line="20" w:lineRule="atLeast"/>
        <w:ind w:firstLine="709"/>
        <w:jc w:val="both"/>
        <w:rPr>
          <w:lang w:eastAsia="zh-CN"/>
        </w:rPr>
      </w:pPr>
      <w:r>
        <w:rPr>
          <w:lang w:eastAsia="zh-CN"/>
        </w:rPr>
        <w:t>7.4. Сторона, получившая уведомление о нарушении каких-либо пунктов 7.1, 7.2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8316AB" w:rsidRDefault="008316AB">
      <w:pPr>
        <w:pStyle w:val="Standard"/>
        <w:autoSpaceDE w:val="0"/>
        <w:spacing w:line="20" w:lineRule="atLeast"/>
        <w:ind w:firstLine="709"/>
        <w:jc w:val="both"/>
        <w:rPr>
          <w:lang w:eastAsia="zh-CN"/>
        </w:rPr>
      </w:pPr>
      <w:r>
        <w:rPr>
          <w:lang w:eastAsia="zh-CN"/>
        </w:rPr>
        <w:t>7.5. Стороны гарантируют осуществление надлежащего разбирательства по фактам нарушения положений пунктов 7.1, 7.2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7.1, 7.2 настоящего Договора.</w:t>
      </w:r>
    </w:p>
    <w:p w:rsidR="008316AB" w:rsidRDefault="008316AB">
      <w:pPr>
        <w:pStyle w:val="Standard"/>
        <w:autoSpaceDE w:val="0"/>
        <w:spacing w:line="20" w:lineRule="atLeast"/>
        <w:ind w:firstLine="709"/>
        <w:jc w:val="both"/>
        <w:rPr>
          <w:lang w:eastAsia="zh-CN"/>
        </w:rPr>
      </w:pPr>
      <w:r>
        <w:rPr>
          <w:lang w:eastAsia="zh-CN"/>
        </w:rPr>
        <w:t>7.6. В случае подтверждения факта нарушения одной из Сторон положений пунктов 7.1, 7.2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316AB" w:rsidRDefault="008316AB">
      <w:pPr>
        <w:pStyle w:val="Standard"/>
        <w:autoSpaceDE w:val="0"/>
        <w:spacing w:line="20" w:lineRule="atLeast"/>
        <w:ind w:firstLine="709"/>
        <w:jc w:val="both"/>
        <w:rPr>
          <w:lang w:eastAsia="zh-CN"/>
        </w:rPr>
      </w:pPr>
      <w:r>
        <w:rPr>
          <w:lang w:val="ru-RU" w:eastAsia="zh-CN"/>
        </w:rPr>
        <w:t xml:space="preserve">7.7. </w:t>
      </w:r>
      <w:r>
        <w:rPr>
          <w:lang w:eastAsia="zh-CN"/>
        </w:rPr>
        <w:t>В случае неполучения Стороной, направившей уведомление  о нарушении положений пунктов 7.1, 7.2  настоящего Договора, информации о результатах рассмотрения такого уведомления в установленный пунктом 7.4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8316AB" w:rsidRDefault="008316AB">
      <w:pPr>
        <w:pStyle w:val="Standard"/>
        <w:autoSpaceDE w:val="0"/>
        <w:spacing w:line="20" w:lineRule="atLeast"/>
        <w:ind w:firstLine="709"/>
        <w:jc w:val="both"/>
      </w:pPr>
      <w:r>
        <w:rPr>
          <w:lang w:eastAsia="zh-CN"/>
        </w:rPr>
        <w:t>7.8. Исполнитель гарантирует, что:</w:t>
      </w:r>
    </w:p>
    <w:p w:rsidR="008316AB" w:rsidRDefault="008316AB">
      <w:pPr>
        <w:pStyle w:val="Standard"/>
        <w:autoSpaceDE w:val="0"/>
        <w:spacing w:line="20" w:lineRule="atLeast"/>
        <w:ind w:firstLine="709"/>
        <w:jc w:val="both"/>
        <w:rPr>
          <w:lang w:eastAsia="zh-CN"/>
        </w:rPr>
      </w:pPr>
      <w:r>
        <w:rPr>
          <w:lang w:eastAsia="zh-CN"/>
        </w:rPr>
        <w:t>зарегистрирован в ЕГРЮЛ надлежащим образом;</w:t>
      </w:r>
    </w:p>
    <w:p w:rsidR="008316AB" w:rsidRDefault="008316AB">
      <w:pPr>
        <w:pStyle w:val="Standard"/>
        <w:autoSpaceDE w:val="0"/>
        <w:spacing w:line="20" w:lineRule="atLeast"/>
        <w:ind w:firstLine="709"/>
        <w:jc w:val="both"/>
        <w:rPr>
          <w:lang w:eastAsia="zh-CN"/>
        </w:rPr>
      </w:pPr>
      <w:r>
        <w:rPr>
          <w:lang w:eastAsia="zh-C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16AB" w:rsidRDefault="008316AB">
      <w:pPr>
        <w:pStyle w:val="Standard"/>
        <w:autoSpaceDE w:val="0"/>
        <w:spacing w:line="20" w:lineRule="atLeast"/>
        <w:ind w:firstLine="709"/>
        <w:jc w:val="both"/>
        <w:rPr>
          <w:lang w:eastAsia="zh-CN"/>
        </w:rPr>
      </w:pPr>
      <w:r>
        <w:rPr>
          <w:lang w:eastAsia="zh-C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16AB" w:rsidRDefault="008316AB">
      <w:pPr>
        <w:pStyle w:val="Standard"/>
        <w:autoSpaceDE w:val="0"/>
        <w:spacing w:line="20" w:lineRule="atLeast"/>
        <w:ind w:firstLine="709"/>
        <w:jc w:val="both"/>
        <w:rPr>
          <w:lang w:eastAsia="zh-CN"/>
        </w:rPr>
      </w:pPr>
      <w:r>
        <w:rPr>
          <w:lang w:eastAsia="zh-C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16AB" w:rsidRDefault="008316AB">
      <w:pPr>
        <w:pStyle w:val="Standard"/>
        <w:autoSpaceDE w:val="0"/>
        <w:spacing w:line="20" w:lineRule="atLeast"/>
        <w:ind w:firstLine="709"/>
        <w:jc w:val="both"/>
        <w:rPr>
          <w:lang w:eastAsia="zh-CN"/>
        </w:rPr>
      </w:pPr>
      <w:r>
        <w:rPr>
          <w:lang w:eastAsia="zh-CN"/>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16AB" w:rsidRDefault="008316AB">
      <w:pPr>
        <w:pStyle w:val="Standard"/>
        <w:autoSpaceDE w:val="0"/>
        <w:spacing w:line="20" w:lineRule="atLeast"/>
        <w:ind w:firstLine="709"/>
        <w:jc w:val="both"/>
        <w:rPr>
          <w:lang w:eastAsia="zh-CN"/>
        </w:rPr>
      </w:pPr>
      <w:r>
        <w:rPr>
          <w:lang w:eastAsia="zh-CN"/>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316AB" w:rsidRDefault="008316AB">
      <w:pPr>
        <w:pStyle w:val="Standard"/>
        <w:autoSpaceDE w:val="0"/>
        <w:spacing w:line="20" w:lineRule="atLeast"/>
        <w:ind w:firstLine="709"/>
        <w:jc w:val="both"/>
        <w:rPr>
          <w:lang w:eastAsia="zh-CN"/>
        </w:rPr>
      </w:pPr>
      <w:r>
        <w:rPr>
          <w:lang w:eastAsia="zh-C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16AB" w:rsidRDefault="008316AB">
      <w:pPr>
        <w:pStyle w:val="Standard"/>
        <w:autoSpaceDE w:val="0"/>
        <w:spacing w:line="20" w:lineRule="atLeast"/>
        <w:ind w:firstLine="709"/>
        <w:jc w:val="both"/>
        <w:rPr>
          <w:lang w:eastAsia="zh-CN"/>
        </w:rPr>
      </w:pPr>
      <w:r>
        <w:rPr>
          <w:lang w:eastAsia="zh-CN"/>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w:t>
      </w:r>
      <w:r>
        <w:rPr>
          <w:lang w:eastAsia="zh-CN"/>
        </w:rPr>
        <w:lastRenderedPageBreak/>
        <w:t>выгоды;</w:t>
      </w:r>
    </w:p>
    <w:p w:rsidR="008316AB" w:rsidRDefault="008316AB">
      <w:pPr>
        <w:pStyle w:val="Standard"/>
        <w:autoSpaceDE w:val="0"/>
        <w:spacing w:line="20" w:lineRule="atLeast"/>
        <w:ind w:firstLine="709"/>
        <w:jc w:val="both"/>
        <w:rPr>
          <w:lang w:eastAsia="zh-CN"/>
        </w:rPr>
      </w:pPr>
      <w:r>
        <w:rPr>
          <w:lang w:eastAsia="zh-CN"/>
        </w:rPr>
        <w:t>своевременно и в полном объеме уплачивает налоги, сборы и страховые взносы;</w:t>
      </w:r>
    </w:p>
    <w:p w:rsidR="008316AB" w:rsidRDefault="008316AB">
      <w:pPr>
        <w:pStyle w:val="Standard"/>
        <w:autoSpaceDE w:val="0"/>
        <w:spacing w:line="20" w:lineRule="atLeast"/>
        <w:ind w:firstLine="709"/>
        <w:jc w:val="both"/>
      </w:pPr>
      <w:r>
        <w:rPr>
          <w:lang w:eastAsia="zh-CN"/>
        </w:rPr>
        <w:t>отражает в налоговой отчетности по НДС все суммы НДС, предъявленные Заказчика – данный абзац исключается в случае освобождения от уплаты НДС при заключении договора;</w:t>
      </w:r>
    </w:p>
    <w:p w:rsidR="008316AB" w:rsidRDefault="008316AB">
      <w:pPr>
        <w:pStyle w:val="Standard"/>
        <w:autoSpaceDE w:val="0"/>
        <w:spacing w:line="20" w:lineRule="atLeast"/>
        <w:ind w:firstLine="709"/>
        <w:jc w:val="both"/>
        <w:rPr>
          <w:lang w:eastAsia="zh-CN"/>
        </w:rPr>
      </w:pPr>
      <w:r>
        <w:rPr>
          <w:lang w:eastAsia="zh-CN"/>
        </w:rPr>
        <w:t>лица, подписывающие от его имени первичные документы и счета-фактуры, имеют на это все необходимые полномочия и доверенности.</w:t>
      </w:r>
    </w:p>
    <w:p w:rsidR="008316AB" w:rsidRDefault="008316AB">
      <w:pPr>
        <w:pStyle w:val="Standard"/>
        <w:autoSpaceDE w:val="0"/>
        <w:spacing w:line="20" w:lineRule="atLeast"/>
        <w:ind w:firstLine="709"/>
        <w:jc w:val="both"/>
      </w:pPr>
      <w:r>
        <w:rPr>
          <w:lang w:eastAsia="zh-CN"/>
        </w:rPr>
        <w:t>7.9.</w:t>
      </w:r>
      <w:r>
        <w:rPr>
          <w:lang w:eastAsia="zh-CN"/>
        </w:rPr>
        <w:tab/>
        <w:t xml:space="preserve">Если Исполнитель Заказчик нарушит гарантии (любую одну, несколько или все вместе), указанные в пункте </w:t>
      </w:r>
      <w:r>
        <w:rPr>
          <w:lang w:val="ru-RU" w:eastAsia="zh-CN"/>
        </w:rPr>
        <w:t>7</w:t>
      </w:r>
      <w:r>
        <w:rPr>
          <w:lang w:eastAsia="zh-CN"/>
        </w:rPr>
        <w:t>.8 настоящего раздела,  и это повлечет:</w:t>
      </w:r>
    </w:p>
    <w:p w:rsidR="008316AB" w:rsidRDefault="008316AB">
      <w:pPr>
        <w:pStyle w:val="Standard"/>
        <w:autoSpaceDE w:val="0"/>
        <w:spacing w:line="20" w:lineRule="atLeast"/>
        <w:ind w:firstLine="709"/>
        <w:jc w:val="both"/>
      </w:pPr>
      <w:r>
        <w:rPr>
          <w:lang w:eastAsia="zh-C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316AB" w:rsidRDefault="008316AB">
      <w:pPr>
        <w:pStyle w:val="Standard"/>
        <w:autoSpaceDE w:val="0"/>
        <w:spacing w:line="20" w:lineRule="atLeast"/>
        <w:ind w:firstLine="709"/>
        <w:jc w:val="both"/>
      </w:pPr>
      <w:r>
        <w:rPr>
          <w:lang w:eastAsia="zh-CN"/>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316AB" w:rsidRDefault="008316AB">
      <w:pPr>
        <w:pStyle w:val="Standard"/>
        <w:autoSpaceDE w:val="0"/>
        <w:spacing w:line="20" w:lineRule="atLeast"/>
        <w:ind w:firstLine="709"/>
        <w:jc w:val="both"/>
      </w:pPr>
      <w:r>
        <w:rPr>
          <w:lang w:eastAsia="zh-CN"/>
        </w:rPr>
        <w:t>то Исполнитель обязуется возместить Заказчику убытки, который последний понес вследствие таких нарушений.</w:t>
      </w:r>
    </w:p>
    <w:p w:rsidR="008316AB" w:rsidRDefault="008316AB">
      <w:pPr>
        <w:pStyle w:val="Standard"/>
        <w:autoSpaceDE w:val="0"/>
        <w:spacing w:line="20" w:lineRule="atLeast"/>
        <w:ind w:firstLine="709"/>
        <w:jc w:val="both"/>
      </w:pPr>
      <w:r>
        <w:rPr>
          <w:lang w:eastAsia="zh-CN"/>
        </w:rPr>
        <w:t>7.10.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7.9.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316AB" w:rsidRDefault="008316AB">
      <w:pPr>
        <w:pStyle w:val="Heading11"/>
        <w:keepNext w:val="0"/>
        <w:jc w:val="center"/>
        <w:rPr>
          <w:rFonts w:ascii="Times New Roman" w:hAnsi="Times New Roman" w:cs="Times New Roman"/>
          <w:sz w:val="24"/>
          <w:szCs w:val="24"/>
          <w:lang w:val="ru-RU"/>
        </w:rPr>
      </w:pPr>
      <w:bookmarkStart w:id="12" w:name="zForsMajor"/>
      <w:bookmarkEnd w:id="12"/>
    </w:p>
    <w:p w:rsidR="008316AB" w:rsidRDefault="008316AB">
      <w:pPr>
        <w:pStyle w:val="Heading11"/>
        <w:keepNext w:val="0"/>
        <w:jc w:val="center"/>
        <w:rPr>
          <w:rFonts w:ascii="Times New Roman" w:hAnsi="Times New Roman" w:cs="Times New Roman"/>
          <w:sz w:val="24"/>
          <w:szCs w:val="24"/>
        </w:rPr>
      </w:pPr>
      <w:r>
        <w:rPr>
          <w:rFonts w:ascii="Times New Roman" w:hAnsi="Times New Roman" w:cs="Times New Roman"/>
          <w:sz w:val="24"/>
          <w:szCs w:val="24"/>
        </w:rPr>
        <w:t>8. Обстоятельства непреодолимой силы</w:t>
      </w:r>
    </w:p>
    <w:p w:rsidR="008316AB" w:rsidRDefault="008316AB">
      <w:pPr>
        <w:pStyle w:val="Standard"/>
        <w:autoSpaceDE w:val="0"/>
        <w:ind w:firstLine="709"/>
        <w:jc w:val="both"/>
        <w:rPr>
          <w:lang w:eastAsia="zh-CN"/>
        </w:rPr>
      </w:pPr>
      <w:r>
        <w:rPr>
          <w:lang w:eastAsia="zh-CN"/>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316AB" w:rsidRDefault="008316AB">
      <w:pPr>
        <w:pStyle w:val="Standard"/>
        <w:autoSpaceDE w:val="0"/>
        <w:ind w:firstLine="709"/>
        <w:jc w:val="both"/>
        <w:rPr>
          <w:lang w:eastAsia="zh-CN"/>
        </w:rPr>
      </w:pPr>
      <w:r>
        <w:rPr>
          <w:lang w:eastAsia="zh-C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316AB" w:rsidRDefault="008316AB">
      <w:pPr>
        <w:pStyle w:val="Standard"/>
        <w:autoSpaceDE w:val="0"/>
        <w:ind w:firstLine="709"/>
        <w:jc w:val="both"/>
        <w:rPr>
          <w:lang w:eastAsia="zh-CN"/>
        </w:rPr>
      </w:pPr>
      <w:r>
        <w:rPr>
          <w:lang w:eastAsia="zh-CN"/>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316AB" w:rsidRDefault="008316AB">
      <w:pPr>
        <w:pStyle w:val="Standard"/>
        <w:autoSpaceDE w:val="0"/>
        <w:jc w:val="both"/>
        <w:rPr>
          <w:lang w:eastAsia="zh-CN"/>
        </w:rPr>
      </w:pPr>
      <w:r>
        <w:rPr>
          <w:lang w:eastAsia="zh-CN"/>
        </w:rPr>
        <w:ta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316AB" w:rsidRDefault="008316AB">
      <w:pPr>
        <w:pStyle w:val="Standard"/>
        <w:autoSpaceDE w:val="0"/>
        <w:ind w:firstLine="720"/>
        <w:jc w:val="both"/>
        <w:rPr>
          <w:lang w:eastAsia="zh-CN"/>
        </w:rPr>
      </w:pPr>
      <w:r>
        <w:rPr>
          <w:lang w:eastAsia="zh-CN"/>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316AB" w:rsidRDefault="008316AB">
      <w:pPr>
        <w:pStyle w:val="Standard"/>
        <w:autoSpaceDE w:val="0"/>
        <w:ind w:firstLine="720"/>
        <w:jc w:val="both"/>
        <w:rPr>
          <w:lang w:eastAsia="zh-CN"/>
        </w:rPr>
      </w:pPr>
      <w:r>
        <w:rPr>
          <w:lang w:eastAsia="zh-CN"/>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316AB" w:rsidRDefault="008316AB">
      <w:pPr>
        <w:pStyle w:val="Heading11"/>
        <w:keepNext w:val="0"/>
        <w:jc w:val="center"/>
        <w:rPr>
          <w:rFonts w:ascii="Times New Roman" w:hAnsi="Times New Roman" w:cs="Times New Roman"/>
          <w:sz w:val="24"/>
          <w:szCs w:val="24"/>
          <w:lang w:val="ru-RU"/>
        </w:rPr>
      </w:pPr>
    </w:p>
    <w:p w:rsidR="008316AB" w:rsidRDefault="008316AB">
      <w:pPr>
        <w:pStyle w:val="Heading11"/>
        <w:keepNext w:val="0"/>
        <w:jc w:val="center"/>
        <w:rPr>
          <w:rFonts w:ascii="Times New Roman" w:hAnsi="Times New Roman" w:cs="Times New Roman"/>
          <w:sz w:val="24"/>
          <w:szCs w:val="24"/>
        </w:rPr>
      </w:pPr>
      <w:r>
        <w:rPr>
          <w:rFonts w:ascii="Times New Roman" w:hAnsi="Times New Roman" w:cs="Times New Roman"/>
          <w:sz w:val="24"/>
          <w:szCs w:val="24"/>
        </w:rPr>
        <w:t>9. Конфиденциальность</w:t>
      </w:r>
    </w:p>
    <w:p w:rsidR="008316AB" w:rsidRDefault="008316AB">
      <w:pPr>
        <w:pStyle w:val="Textbody"/>
        <w:widowControl/>
        <w:numPr>
          <w:ilvl w:val="0"/>
          <w:numId w:val="4"/>
        </w:numPr>
        <w:tabs>
          <w:tab w:val="left" w:pos="567"/>
        </w:tabs>
        <w:spacing w:after="0"/>
        <w:ind w:firstLine="709"/>
        <w:jc w:val="both"/>
      </w:pPr>
      <w:bookmarkStart w:id="13" w:name="zKonf"/>
      <w:bookmarkEnd w:id="13"/>
      <w: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316AB" w:rsidRDefault="008316AB">
      <w:pPr>
        <w:pStyle w:val="Textbody"/>
        <w:widowControl/>
        <w:numPr>
          <w:ilvl w:val="0"/>
          <w:numId w:val="2"/>
        </w:numPr>
        <w:tabs>
          <w:tab w:val="left" w:pos="567"/>
        </w:tabs>
        <w:spacing w:after="0"/>
        <w:ind w:firstLine="709"/>
        <w:jc w:val="both"/>
      </w:pPr>
      <w:r>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316AB" w:rsidRDefault="008316AB">
      <w:pPr>
        <w:pStyle w:val="Textbody"/>
        <w:widowControl/>
        <w:numPr>
          <w:ilvl w:val="0"/>
          <w:numId w:val="2"/>
        </w:numPr>
        <w:tabs>
          <w:tab w:val="left" w:pos="567"/>
        </w:tabs>
        <w:spacing w:after="0"/>
        <w:ind w:firstLine="709"/>
        <w:jc w:val="both"/>
      </w:pPr>
      <w: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316AB" w:rsidRDefault="008316AB">
      <w:pPr>
        <w:pStyle w:val="Textbody"/>
        <w:widowControl/>
        <w:numPr>
          <w:ilvl w:val="0"/>
          <w:numId w:val="2"/>
        </w:numPr>
        <w:tabs>
          <w:tab w:val="left" w:pos="567"/>
        </w:tabs>
        <w:spacing w:after="0"/>
        <w:ind w:firstLine="709"/>
        <w:jc w:val="both"/>
      </w:pPr>
      <w: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316AB" w:rsidRDefault="008316AB">
      <w:pPr>
        <w:pStyle w:val="Header1"/>
        <w:tabs>
          <w:tab w:val="left" w:pos="567"/>
        </w:tabs>
        <w:ind w:firstLine="709"/>
        <w:jc w:val="both"/>
      </w:pPr>
      <w: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316AB" w:rsidRDefault="008316AB">
      <w:pPr>
        <w:pStyle w:val="Heading11"/>
        <w:keepNext w:val="0"/>
        <w:jc w:val="center"/>
        <w:rPr>
          <w:rFonts w:ascii="Times New Roman" w:hAnsi="Times New Roman" w:cs="Times New Roman"/>
          <w:sz w:val="24"/>
          <w:szCs w:val="24"/>
          <w:lang w:val="ru-RU"/>
        </w:rPr>
      </w:pPr>
    </w:p>
    <w:p w:rsidR="008316AB" w:rsidRDefault="008316AB">
      <w:pPr>
        <w:pStyle w:val="Heading11"/>
        <w:keepNext w:val="0"/>
        <w:jc w:val="center"/>
        <w:rPr>
          <w:rFonts w:ascii="Times New Roman" w:hAnsi="Times New Roman" w:cs="Times New Roman"/>
          <w:sz w:val="24"/>
          <w:szCs w:val="24"/>
        </w:rPr>
      </w:pPr>
      <w:r>
        <w:rPr>
          <w:rFonts w:ascii="Times New Roman" w:hAnsi="Times New Roman" w:cs="Times New Roman"/>
          <w:sz w:val="24"/>
          <w:szCs w:val="24"/>
        </w:rPr>
        <w:t>10. Ответственность сторон</w:t>
      </w:r>
    </w:p>
    <w:p w:rsidR="008316AB" w:rsidRDefault="008316AB">
      <w:pPr>
        <w:pStyle w:val="Standard"/>
        <w:autoSpaceDE w:val="0"/>
        <w:ind w:firstLine="709"/>
        <w:jc w:val="both"/>
      </w:pPr>
      <w:r>
        <w:rPr>
          <w:lang w:eastAsia="zh-CN"/>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316AB" w:rsidRDefault="008316AB">
      <w:pPr>
        <w:pStyle w:val="Standard"/>
        <w:autoSpaceDE w:val="0"/>
        <w:ind w:firstLine="709"/>
        <w:jc w:val="both"/>
      </w:pPr>
      <w:r>
        <w:rPr>
          <w:lang w:eastAsia="zh-CN"/>
        </w:rPr>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316AB" w:rsidRDefault="008316AB">
      <w:pPr>
        <w:pStyle w:val="Standard"/>
        <w:autoSpaceDE w:val="0"/>
        <w:ind w:right="-6" w:firstLine="709"/>
        <w:jc w:val="both"/>
      </w:pPr>
      <w:r>
        <w:rPr>
          <w:lang w:eastAsia="zh-CN"/>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316AB" w:rsidRDefault="008316AB">
      <w:pPr>
        <w:pStyle w:val="Standard"/>
        <w:autoSpaceDE w:val="0"/>
        <w:ind w:right="-6" w:firstLine="709"/>
        <w:jc w:val="both"/>
        <w:rPr>
          <w:lang w:eastAsia="zh-CN"/>
        </w:rPr>
      </w:pPr>
      <w:r>
        <w:rPr>
          <w:lang w:eastAsia="zh-CN"/>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316AB" w:rsidRDefault="008316AB">
      <w:pPr>
        <w:pStyle w:val="a9"/>
        <w:ind w:firstLine="709"/>
        <w:jc w:val="both"/>
        <w:rPr>
          <w:sz w:val="24"/>
          <w:szCs w:val="24"/>
        </w:rPr>
      </w:pPr>
      <w:r>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316AB" w:rsidRDefault="008316AB">
      <w:pPr>
        <w:pStyle w:val="a9"/>
        <w:ind w:right="-1" w:firstLine="709"/>
        <w:jc w:val="both"/>
      </w:pPr>
      <w:r>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316AB" w:rsidRDefault="008316AB">
      <w:pPr>
        <w:pStyle w:val="a9"/>
        <w:ind w:firstLine="709"/>
        <w:jc w:val="both"/>
        <w:rPr>
          <w:sz w:val="24"/>
          <w:szCs w:val="24"/>
        </w:rPr>
      </w:pPr>
      <w:r>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316AB" w:rsidRDefault="008316AB">
      <w:pPr>
        <w:pStyle w:val="Standard"/>
        <w:autoSpaceDE w:val="0"/>
        <w:ind w:firstLine="709"/>
        <w:jc w:val="both"/>
        <w:rPr>
          <w:lang w:eastAsia="zh-CN"/>
        </w:rPr>
      </w:pPr>
      <w:r>
        <w:rPr>
          <w:lang w:eastAsia="zh-CN"/>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316AB" w:rsidRDefault="008316AB">
      <w:pPr>
        <w:pStyle w:val="Textbody"/>
        <w:spacing w:after="0"/>
        <w:ind w:firstLine="709"/>
        <w:jc w:val="both"/>
      </w:pPr>
      <w: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316AB" w:rsidRDefault="008316AB">
      <w:pPr>
        <w:pStyle w:val="Heading11"/>
        <w:keepNext w:val="0"/>
        <w:jc w:val="center"/>
        <w:rPr>
          <w:rFonts w:ascii="Times New Roman" w:hAnsi="Times New Roman" w:cs="Times New Roman"/>
          <w:sz w:val="24"/>
          <w:szCs w:val="24"/>
          <w:lang w:val="ru-RU"/>
        </w:rPr>
      </w:pPr>
    </w:p>
    <w:p w:rsidR="008316AB" w:rsidRDefault="008316AB">
      <w:pPr>
        <w:pStyle w:val="Heading11"/>
        <w:keepNext w:val="0"/>
        <w:jc w:val="center"/>
        <w:rPr>
          <w:rFonts w:ascii="Times New Roman" w:hAnsi="Times New Roman" w:cs="Times New Roman"/>
          <w:sz w:val="24"/>
          <w:szCs w:val="24"/>
        </w:rPr>
      </w:pPr>
      <w:r>
        <w:rPr>
          <w:rFonts w:ascii="Times New Roman" w:hAnsi="Times New Roman" w:cs="Times New Roman"/>
          <w:sz w:val="24"/>
          <w:szCs w:val="24"/>
        </w:rPr>
        <w:t>11. Порядок внесения изменений, дополнений в Договор и его расторжение</w:t>
      </w:r>
    </w:p>
    <w:p w:rsidR="008316AB" w:rsidRDefault="008316AB">
      <w:pPr>
        <w:pStyle w:val="Standard"/>
        <w:autoSpaceDE w:val="0"/>
        <w:ind w:firstLine="709"/>
        <w:jc w:val="both"/>
        <w:rPr>
          <w:lang w:eastAsia="zh-CN"/>
        </w:rPr>
      </w:pPr>
      <w:r>
        <w:rPr>
          <w:lang w:eastAsia="zh-C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16AB" w:rsidRDefault="008316AB">
      <w:pPr>
        <w:pStyle w:val="Standard"/>
        <w:autoSpaceDE w:val="0"/>
        <w:ind w:firstLine="709"/>
        <w:jc w:val="both"/>
        <w:rPr>
          <w:lang w:eastAsia="zh-CN"/>
        </w:rPr>
      </w:pPr>
      <w:r>
        <w:rPr>
          <w:lang w:eastAsia="zh-CN"/>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316AB" w:rsidRDefault="008316AB">
      <w:pPr>
        <w:pStyle w:val="Standard"/>
        <w:autoSpaceDE w:val="0"/>
        <w:ind w:firstLine="709"/>
        <w:jc w:val="both"/>
        <w:rPr>
          <w:lang w:eastAsia="zh-CN"/>
        </w:rPr>
      </w:pPr>
      <w:r>
        <w:rPr>
          <w:lang w:eastAsia="zh-CN"/>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Pr>
          <w:lang w:eastAsia="zh-CN"/>
        </w:rPr>
        <w:lastRenderedPageBreak/>
        <w:t>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316AB" w:rsidRDefault="008316AB">
      <w:pPr>
        <w:pStyle w:val="Standard"/>
        <w:autoSpaceDE w:val="0"/>
        <w:ind w:firstLine="709"/>
        <w:jc w:val="both"/>
      </w:pPr>
      <w:r>
        <w:rPr>
          <w:lang w:eastAsia="zh-CN"/>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Pr>
          <w:i/>
          <w:iCs/>
          <w:lang w:eastAsia="zh-CN"/>
        </w:rPr>
        <w:t>.</w:t>
      </w:r>
    </w:p>
    <w:p w:rsidR="008316AB" w:rsidRDefault="008316AB">
      <w:pPr>
        <w:pStyle w:val="Standard"/>
        <w:autoSpaceDE w:val="0"/>
        <w:ind w:firstLine="709"/>
        <w:jc w:val="both"/>
      </w:pPr>
      <w:r>
        <w:rPr>
          <w:lang w:eastAsia="zh-CN"/>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316AB" w:rsidRDefault="008316AB">
      <w:pPr>
        <w:pStyle w:val="Standard"/>
        <w:autoSpaceDE w:val="0"/>
        <w:ind w:firstLine="709"/>
        <w:jc w:val="both"/>
        <w:rPr>
          <w:lang w:eastAsia="zh-CN"/>
        </w:rPr>
      </w:pPr>
      <w:r>
        <w:rPr>
          <w:lang w:eastAsia="zh-CN"/>
        </w:rPr>
        <w:t>11.6. Договор может быть расторгнут в случае неисполнения Исполнителем требования, предусмотренного пунктом 5.4.</w:t>
      </w:r>
      <w:r>
        <w:rPr>
          <w:lang w:val="ru-RU" w:eastAsia="zh-CN"/>
        </w:rPr>
        <w:t>6</w:t>
      </w:r>
      <w:r>
        <w:rPr>
          <w:lang w:eastAsia="zh-CN"/>
        </w:rPr>
        <w:t>. настоящего Договора.</w:t>
      </w:r>
    </w:p>
    <w:p w:rsidR="008316AB" w:rsidRDefault="008316AB">
      <w:pPr>
        <w:pStyle w:val="Heading11"/>
        <w:jc w:val="center"/>
        <w:rPr>
          <w:rFonts w:ascii="Times New Roman" w:hAnsi="Times New Roman" w:cs="Times New Roman"/>
          <w:sz w:val="24"/>
          <w:szCs w:val="24"/>
          <w:lang w:val="ru-RU"/>
        </w:rPr>
      </w:pPr>
    </w:p>
    <w:p w:rsidR="008316AB" w:rsidRDefault="008316AB">
      <w:pPr>
        <w:pStyle w:val="Heading11"/>
        <w:jc w:val="center"/>
        <w:rPr>
          <w:rFonts w:ascii="Times New Roman" w:hAnsi="Times New Roman" w:cs="Times New Roman"/>
          <w:sz w:val="24"/>
          <w:szCs w:val="24"/>
        </w:rPr>
      </w:pPr>
      <w:r>
        <w:rPr>
          <w:rFonts w:ascii="Times New Roman" w:hAnsi="Times New Roman" w:cs="Times New Roman"/>
          <w:sz w:val="24"/>
          <w:szCs w:val="24"/>
        </w:rPr>
        <w:t>12. Разрешение споров</w:t>
      </w:r>
    </w:p>
    <w:p w:rsidR="008316AB" w:rsidRDefault="008316AB">
      <w:pPr>
        <w:pStyle w:val="Standard"/>
        <w:autoSpaceDE w:val="0"/>
        <w:ind w:firstLine="709"/>
        <w:jc w:val="both"/>
        <w:rPr>
          <w:lang w:eastAsia="zh-CN"/>
        </w:rPr>
      </w:pPr>
      <w:r>
        <w:rPr>
          <w:lang w:eastAsia="zh-CN"/>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16AB" w:rsidRDefault="008316AB">
      <w:pPr>
        <w:pStyle w:val="Standard"/>
        <w:autoSpaceDE w:val="0"/>
        <w:ind w:firstLine="709"/>
        <w:jc w:val="both"/>
        <w:rPr>
          <w:lang w:eastAsia="zh-CN"/>
        </w:rPr>
      </w:pPr>
      <w:r>
        <w:rPr>
          <w:lang w:eastAsia="zh-CN"/>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316AB" w:rsidRDefault="008316AB">
      <w:pPr>
        <w:pStyle w:val="Textbody"/>
        <w:ind w:firstLine="709"/>
        <w:jc w:val="both"/>
      </w:pPr>
      <w:r>
        <w:t>12.3.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w:t>
      </w:r>
    </w:p>
    <w:p w:rsidR="008316AB" w:rsidRDefault="008316AB">
      <w:pPr>
        <w:pStyle w:val="Textbody"/>
        <w:ind w:firstLine="709"/>
        <w:jc w:val="both"/>
      </w:pPr>
      <w:r>
        <w:t>12.4.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316AB" w:rsidRDefault="008316AB">
      <w:pPr>
        <w:pStyle w:val="Textbody"/>
        <w:ind w:firstLine="709"/>
        <w:jc w:val="both"/>
      </w:pPr>
      <w:r>
        <w:t>12.5.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Самарской области.</w:t>
      </w:r>
    </w:p>
    <w:p w:rsidR="008316AB" w:rsidRDefault="008316AB">
      <w:pPr>
        <w:pStyle w:val="Heading11"/>
        <w:keepNext w:val="0"/>
        <w:jc w:val="center"/>
        <w:rPr>
          <w:rFonts w:ascii="Times New Roman" w:hAnsi="Times New Roman" w:cs="Times New Roman"/>
          <w:sz w:val="24"/>
          <w:szCs w:val="24"/>
          <w:lang w:val="ru-RU"/>
        </w:rPr>
      </w:pPr>
    </w:p>
    <w:p w:rsidR="008316AB" w:rsidRDefault="008316AB">
      <w:pPr>
        <w:pStyle w:val="Heading11"/>
        <w:keepNext w:val="0"/>
        <w:jc w:val="center"/>
        <w:rPr>
          <w:rFonts w:ascii="Times New Roman" w:hAnsi="Times New Roman" w:cs="Times New Roman"/>
          <w:sz w:val="24"/>
          <w:szCs w:val="24"/>
        </w:rPr>
      </w:pPr>
      <w:r>
        <w:rPr>
          <w:rFonts w:ascii="Times New Roman" w:hAnsi="Times New Roman" w:cs="Times New Roman"/>
          <w:sz w:val="24"/>
          <w:szCs w:val="24"/>
        </w:rPr>
        <w:t>13. Прочие условия</w:t>
      </w:r>
    </w:p>
    <w:p w:rsidR="008316AB" w:rsidRPr="003D7064" w:rsidRDefault="008316AB" w:rsidP="00227F4E">
      <w:pPr>
        <w:pStyle w:val="ac"/>
        <w:tabs>
          <w:tab w:val="left" w:pos="-6804"/>
        </w:tabs>
        <w:spacing w:after="0"/>
        <w:ind w:firstLine="709"/>
        <w:jc w:val="both"/>
      </w:pPr>
      <w:r>
        <w:t xml:space="preserve">13.1. Настоящий Договор вступает в силу с момента его заключения Сторонами и действует </w:t>
      </w:r>
      <w:r w:rsidRPr="002A6390">
        <w:t xml:space="preserve"> </w:t>
      </w:r>
      <w:r w:rsidRPr="00577332">
        <w:t>полного исполнения Сторонами своих обязательств по настоящему Договору</w:t>
      </w:r>
      <w:r>
        <w:t>.</w:t>
      </w:r>
    </w:p>
    <w:p w:rsidR="008316AB" w:rsidRDefault="008316AB">
      <w:pPr>
        <w:pStyle w:val="Textbody"/>
        <w:tabs>
          <w:tab w:val="left" w:pos="-6804"/>
        </w:tabs>
        <w:spacing w:after="0"/>
        <w:ind w:firstLine="709"/>
        <w:jc w:val="both"/>
      </w:pPr>
      <w: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316AB" w:rsidRDefault="008316AB">
      <w:pPr>
        <w:pStyle w:val="Textbody"/>
        <w:tabs>
          <w:tab w:val="left" w:pos="-6804"/>
        </w:tabs>
        <w:spacing w:after="0"/>
        <w:ind w:firstLine="709"/>
        <w:jc w:val="both"/>
      </w:pPr>
      <w: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316AB" w:rsidRPr="00227F4E" w:rsidRDefault="008316AB" w:rsidP="00227F4E">
      <w:pPr>
        <w:pStyle w:val="Textbody"/>
        <w:tabs>
          <w:tab w:val="left" w:pos="-6804"/>
        </w:tabs>
        <w:spacing w:after="0"/>
        <w:ind w:firstLine="709"/>
        <w:jc w:val="both"/>
        <w:rPr>
          <w:lang w:val="ru-RU"/>
        </w:rPr>
      </w:pPr>
      <w:r>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316AB" w:rsidRDefault="008316AB" w:rsidP="00227F4E">
      <w:pPr>
        <w:pStyle w:val="Heading11"/>
        <w:keepNext w:val="0"/>
        <w:jc w:val="center"/>
        <w:rPr>
          <w:rFonts w:ascii="Times New Roman" w:hAnsi="Times New Roman" w:cs="Times New Roman"/>
          <w:sz w:val="24"/>
          <w:szCs w:val="24"/>
          <w:lang w:val="ru-RU"/>
        </w:rPr>
      </w:pPr>
      <w:bookmarkStart w:id="14" w:name="zArbitraj"/>
      <w:bookmarkEnd w:id="14"/>
    </w:p>
    <w:p w:rsidR="008316AB" w:rsidRPr="00227F4E" w:rsidRDefault="008316AB" w:rsidP="00227F4E">
      <w:pPr>
        <w:pStyle w:val="Heading11"/>
        <w:keepNext w:val="0"/>
        <w:jc w:val="center"/>
        <w:rPr>
          <w:rFonts w:ascii="Times New Roman" w:hAnsi="Times New Roman" w:cs="Times New Roman"/>
          <w:sz w:val="24"/>
          <w:szCs w:val="24"/>
          <w:lang w:val="ru-RU"/>
        </w:rPr>
      </w:pPr>
      <w:r>
        <w:rPr>
          <w:rFonts w:ascii="Times New Roman" w:hAnsi="Times New Roman" w:cs="Times New Roman"/>
          <w:sz w:val="24"/>
          <w:szCs w:val="24"/>
        </w:rPr>
        <w:lastRenderedPageBreak/>
        <w:t>1</w:t>
      </w:r>
      <w:r>
        <w:rPr>
          <w:rFonts w:ascii="Times New Roman" w:hAnsi="Times New Roman" w:cs="Times New Roman"/>
          <w:sz w:val="24"/>
          <w:szCs w:val="24"/>
          <w:lang w:val="ru-RU"/>
        </w:rPr>
        <w:t>4</w:t>
      </w:r>
      <w:r>
        <w:rPr>
          <w:rFonts w:ascii="Times New Roman" w:hAnsi="Times New Roman" w:cs="Times New Roman"/>
          <w:sz w:val="24"/>
          <w:szCs w:val="24"/>
        </w:rPr>
        <w:t>. Перечень приложений</w:t>
      </w:r>
    </w:p>
    <w:p w:rsidR="008316AB" w:rsidRDefault="008316AB">
      <w:pPr>
        <w:pStyle w:val="Textbody"/>
        <w:tabs>
          <w:tab w:val="left" w:pos="0"/>
        </w:tabs>
        <w:spacing w:after="0"/>
        <w:ind w:firstLine="709"/>
        <w:jc w:val="both"/>
      </w:pPr>
      <w:r>
        <w:t>1</w:t>
      </w:r>
      <w:r>
        <w:rPr>
          <w:lang w:val="ru-RU"/>
        </w:rPr>
        <w:t>4</w:t>
      </w:r>
      <w:r>
        <w:t>.1. К настоящему Договору прилагаются и являются его неотъемлемой частью:</w:t>
      </w:r>
    </w:p>
    <w:p w:rsidR="008316AB" w:rsidRDefault="008316AB">
      <w:pPr>
        <w:pStyle w:val="3"/>
        <w:tabs>
          <w:tab w:val="left" w:pos="0"/>
        </w:tabs>
        <w:ind w:firstLine="851"/>
        <w:jc w:val="both"/>
      </w:pPr>
      <w:r>
        <w:rPr>
          <w:sz w:val="24"/>
          <w:szCs w:val="24"/>
        </w:rPr>
        <w:t>1</w:t>
      </w:r>
      <w:r>
        <w:rPr>
          <w:sz w:val="24"/>
          <w:szCs w:val="24"/>
          <w:lang w:val="ru-RU"/>
        </w:rPr>
        <w:t>4</w:t>
      </w:r>
      <w:r>
        <w:rPr>
          <w:sz w:val="24"/>
          <w:szCs w:val="24"/>
        </w:rPr>
        <w:t>.1.1. Приложение №1 – Техническое задание на 2 листах;</w:t>
      </w:r>
    </w:p>
    <w:p w:rsidR="008316AB" w:rsidRDefault="008316AB">
      <w:pPr>
        <w:pStyle w:val="3"/>
        <w:tabs>
          <w:tab w:val="left" w:pos="0"/>
        </w:tabs>
        <w:ind w:firstLine="851"/>
        <w:jc w:val="both"/>
      </w:pPr>
      <w:r>
        <w:rPr>
          <w:sz w:val="24"/>
          <w:szCs w:val="24"/>
        </w:rPr>
        <w:t>1</w:t>
      </w:r>
      <w:r>
        <w:rPr>
          <w:sz w:val="24"/>
          <w:szCs w:val="24"/>
          <w:lang w:val="ru-RU"/>
        </w:rPr>
        <w:t>4</w:t>
      </w:r>
      <w:r>
        <w:rPr>
          <w:sz w:val="24"/>
          <w:szCs w:val="24"/>
        </w:rPr>
        <w:t>.1.2. Приложение № 2 – Календарный план-график услуг.</w:t>
      </w:r>
    </w:p>
    <w:p w:rsidR="008316AB" w:rsidRPr="009509F1" w:rsidRDefault="008316AB" w:rsidP="009509F1">
      <w:pPr>
        <w:pStyle w:val="3"/>
        <w:tabs>
          <w:tab w:val="left" w:pos="0"/>
        </w:tabs>
        <w:jc w:val="both"/>
        <w:rPr>
          <w:sz w:val="24"/>
          <w:szCs w:val="24"/>
          <w:lang w:val="ru-RU"/>
        </w:rPr>
      </w:pPr>
    </w:p>
    <w:p w:rsidR="008316AB" w:rsidRDefault="008316AB">
      <w:pPr>
        <w:pStyle w:val="Standard"/>
        <w:autoSpaceDE w:val="0"/>
        <w:rPr>
          <w:lang w:eastAsia="zh-CN"/>
        </w:rPr>
      </w:pPr>
    </w:p>
    <w:p w:rsidR="008316AB" w:rsidRDefault="008316AB">
      <w:pPr>
        <w:pStyle w:val="Heading11"/>
        <w:ind w:left="72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5</w:t>
      </w:r>
      <w:r>
        <w:rPr>
          <w:rFonts w:ascii="Times New Roman" w:hAnsi="Times New Roman" w:cs="Times New Roman"/>
          <w:sz w:val="24"/>
          <w:szCs w:val="24"/>
        </w:rPr>
        <w:t>. Юридические адреса и реквизиты сторон</w:t>
      </w:r>
    </w:p>
    <w:tbl>
      <w:tblPr>
        <w:tblW w:w="9474" w:type="dxa"/>
        <w:tblInd w:w="-8" w:type="dxa"/>
        <w:tblLayout w:type="fixed"/>
        <w:tblCellMar>
          <w:left w:w="10" w:type="dxa"/>
          <w:right w:w="10" w:type="dxa"/>
        </w:tblCellMar>
        <w:tblLook w:val="0000"/>
      </w:tblPr>
      <w:tblGrid>
        <w:gridCol w:w="4786"/>
        <w:gridCol w:w="4688"/>
      </w:tblGrid>
      <w:tr w:rsidR="008316AB">
        <w:tc>
          <w:tcPr>
            <w:tcW w:w="4786"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pPr>
              <w:pStyle w:val="aa"/>
              <w:spacing w:after="200" w:line="216" w:lineRule="auto"/>
              <w:jc w:val="both"/>
              <w:rPr>
                <w:rFonts w:ascii="Times New Roman" w:hAnsi="Times New Roman" w:cs="Times New Roman"/>
                <w:b/>
                <w:bCs/>
                <w:lang w:val="ru-RU"/>
              </w:rPr>
            </w:pPr>
            <w:r>
              <w:rPr>
                <w:rFonts w:ascii="Times New Roman" w:hAnsi="Times New Roman" w:cs="Times New Roman"/>
                <w:b/>
                <w:bCs/>
                <w:lang w:val="ru-RU"/>
              </w:rPr>
              <w:t>Заказчик:</w:t>
            </w:r>
          </w:p>
          <w:p w:rsidR="008316AB" w:rsidRDefault="008316AB" w:rsidP="00EB683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ЧУЗ «КБ «РЖД-Медицина» г. Самара»</w:t>
            </w:r>
          </w:p>
          <w:p w:rsidR="008316AB" w:rsidRDefault="008316AB">
            <w:pPr>
              <w:pStyle w:val="Standard"/>
              <w:autoSpaceDE w:val="0"/>
              <w:jc w:val="both"/>
              <w:rPr>
                <w:lang w:eastAsia="zh-CN"/>
              </w:rPr>
            </w:pPr>
            <w:r>
              <w:rPr>
                <w:lang w:eastAsia="zh-CN"/>
              </w:rPr>
              <w:t>443041, Самарская область,</w:t>
            </w:r>
          </w:p>
          <w:p w:rsidR="008316AB" w:rsidRDefault="008316AB">
            <w:pPr>
              <w:pStyle w:val="Standard"/>
              <w:autoSpaceDE w:val="0"/>
              <w:jc w:val="both"/>
              <w:rPr>
                <w:lang w:eastAsia="zh-CN"/>
              </w:rPr>
            </w:pPr>
            <w:r>
              <w:rPr>
                <w:lang w:eastAsia="zh-CN"/>
              </w:rPr>
              <w:t>г. Самара, ул. Агибалова,12</w:t>
            </w:r>
          </w:p>
          <w:p w:rsidR="008316AB" w:rsidRDefault="008316AB">
            <w:pPr>
              <w:pStyle w:val="Standard"/>
              <w:autoSpaceDE w:val="0"/>
              <w:jc w:val="both"/>
              <w:rPr>
                <w:lang w:eastAsia="zh-CN"/>
              </w:rPr>
            </w:pPr>
            <w:r>
              <w:rPr>
                <w:lang w:eastAsia="zh-CN"/>
              </w:rPr>
              <w:t>тел. (846) 372-21-50</w:t>
            </w:r>
          </w:p>
          <w:p w:rsidR="008316AB" w:rsidRDefault="008316AB">
            <w:pPr>
              <w:pStyle w:val="Standard"/>
              <w:autoSpaceDE w:val="0"/>
              <w:jc w:val="both"/>
              <w:rPr>
                <w:lang w:eastAsia="zh-CN"/>
              </w:rPr>
            </w:pPr>
            <w:r>
              <w:rPr>
                <w:lang w:eastAsia="zh-CN"/>
              </w:rPr>
              <w:t>тел. бухгалтерии (846) 372-21-92</w:t>
            </w:r>
          </w:p>
          <w:p w:rsidR="008316AB" w:rsidRDefault="008316AB">
            <w:pPr>
              <w:pStyle w:val="Standard"/>
              <w:autoSpaceDE w:val="0"/>
              <w:jc w:val="both"/>
              <w:rPr>
                <w:lang w:eastAsia="zh-CN"/>
              </w:rPr>
            </w:pPr>
            <w:r>
              <w:rPr>
                <w:lang w:eastAsia="zh-CN"/>
              </w:rPr>
              <w:t xml:space="preserve">ИНН 6311071446   </w:t>
            </w:r>
          </w:p>
          <w:p w:rsidR="008316AB" w:rsidRDefault="008316AB">
            <w:pPr>
              <w:pStyle w:val="Standard"/>
              <w:autoSpaceDE w:val="0"/>
              <w:jc w:val="both"/>
              <w:rPr>
                <w:lang w:eastAsia="zh-CN"/>
              </w:rPr>
            </w:pPr>
            <w:r>
              <w:rPr>
                <w:lang w:eastAsia="zh-CN"/>
              </w:rPr>
              <w:t>КПП 631101001</w:t>
            </w:r>
          </w:p>
          <w:p w:rsidR="008316AB" w:rsidRDefault="008316AB">
            <w:pPr>
              <w:pStyle w:val="Standard"/>
              <w:autoSpaceDE w:val="0"/>
              <w:jc w:val="both"/>
              <w:rPr>
                <w:lang w:eastAsia="zh-CN"/>
              </w:rPr>
            </w:pPr>
            <w:r>
              <w:rPr>
                <w:lang w:eastAsia="zh-CN"/>
              </w:rPr>
              <w:t>ОКПО 01113746</w:t>
            </w:r>
          </w:p>
          <w:p w:rsidR="008316AB" w:rsidRDefault="008316AB">
            <w:pPr>
              <w:pStyle w:val="Standard"/>
              <w:autoSpaceDE w:val="0"/>
              <w:jc w:val="both"/>
              <w:rPr>
                <w:lang w:eastAsia="zh-CN"/>
              </w:rPr>
            </w:pPr>
            <w:r>
              <w:rPr>
                <w:lang w:eastAsia="zh-CN"/>
              </w:rPr>
              <w:t>ОГРН 1046300011471</w:t>
            </w:r>
          </w:p>
          <w:p w:rsidR="008316AB" w:rsidRDefault="008316AB">
            <w:pPr>
              <w:pStyle w:val="Standard"/>
              <w:autoSpaceDE w:val="0"/>
              <w:rPr>
                <w:color w:val="000000"/>
                <w:lang w:eastAsia="zh-CN"/>
              </w:rPr>
            </w:pPr>
            <w:r>
              <w:rPr>
                <w:color w:val="000000"/>
                <w:lang w:eastAsia="zh-CN"/>
              </w:rPr>
              <w:t>Филиал № 6318 Банка ВТБ</w:t>
            </w:r>
          </w:p>
          <w:p w:rsidR="008316AB" w:rsidRDefault="008316AB">
            <w:pPr>
              <w:pStyle w:val="Standard"/>
              <w:autoSpaceDE w:val="0"/>
            </w:pPr>
            <w:r>
              <w:rPr>
                <w:color w:val="000000"/>
                <w:lang w:eastAsia="zh-CN"/>
              </w:rPr>
              <w:t>(ПАО) в г.Самаре</w:t>
            </w:r>
          </w:p>
          <w:p w:rsidR="008316AB" w:rsidRDefault="008316AB">
            <w:pPr>
              <w:pStyle w:val="Standard"/>
              <w:autoSpaceDE w:val="0"/>
              <w:rPr>
                <w:color w:val="000000"/>
                <w:lang w:eastAsia="zh-CN"/>
              </w:rPr>
            </w:pPr>
            <w:r>
              <w:rPr>
                <w:color w:val="000000"/>
                <w:lang w:eastAsia="zh-CN"/>
              </w:rPr>
              <w:t>БИК 043601968</w:t>
            </w:r>
          </w:p>
          <w:p w:rsidR="008316AB" w:rsidRDefault="008316AB">
            <w:pPr>
              <w:pStyle w:val="Standard"/>
              <w:autoSpaceDE w:val="0"/>
              <w:rPr>
                <w:color w:val="000000"/>
                <w:lang w:eastAsia="zh-CN"/>
              </w:rPr>
            </w:pPr>
            <w:r>
              <w:rPr>
                <w:color w:val="000000"/>
                <w:lang w:eastAsia="zh-CN"/>
              </w:rPr>
              <w:t>к/с 30101810422023601968</w:t>
            </w:r>
          </w:p>
          <w:p w:rsidR="008316AB" w:rsidRDefault="008316A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р/с 40703810534180008861</w:t>
            </w:r>
          </w:p>
          <w:p w:rsidR="008316AB" w:rsidRDefault="008316AB">
            <w:pPr>
              <w:pStyle w:val="Standard"/>
              <w:autoSpaceDE w:val="0"/>
              <w:jc w:val="both"/>
            </w:pPr>
            <w:r>
              <w:rPr>
                <w:lang w:eastAsia="zh-CN"/>
              </w:rPr>
              <w:t xml:space="preserve">Е-mail: </w:t>
            </w:r>
            <w:hyperlink r:id="rId7" w:history="1">
              <w:r>
                <w:rPr>
                  <w:rStyle w:val="Internetlink"/>
                  <w:lang w:eastAsia="zh-CN"/>
                </w:rPr>
                <w:t>sekretar@dkb63.ru</w:t>
              </w:r>
            </w:hyperlink>
          </w:p>
          <w:p w:rsidR="008316AB" w:rsidRPr="009509F1" w:rsidRDefault="008316AB" w:rsidP="009509F1">
            <w:pPr>
              <w:pStyle w:val="Standard"/>
              <w:autoSpaceDE w:val="0"/>
              <w:jc w:val="both"/>
              <w:rPr>
                <w:b/>
                <w:bCs/>
                <w:lang w:val="ru-RU" w:eastAsia="zh-CN"/>
              </w:rPr>
            </w:pPr>
            <w:r>
              <w:rPr>
                <w:b/>
                <w:bCs/>
                <w:lang w:eastAsia="zh-CN"/>
              </w:rPr>
              <w:t>Главный врач</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Default="008316AB">
            <w:pPr>
              <w:pStyle w:val="aa"/>
              <w:spacing w:after="200" w:line="216" w:lineRule="auto"/>
              <w:jc w:val="both"/>
              <w:rPr>
                <w:rFonts w:ascii="Times New Roman" w:hAnsi="Times New Roman" w:cs="Times New Roman"/>
                <w:b/>
                <w:bCs/>
                <w:lang w:val="ru-RU"/>
              </w:rPr>
            </w:pPr>
            <w:r>
              <w:rPr>
                <w:rFonts w:ascii="Times New Roman" w:hAnsi="Times New Roman" w:cs="Times New Roman"/>
                <w:b/>
                <w:bCs/>
                <w:lang w:val="ru-RU"/>
              </w:rPr>
              <w:t>Исполнитель:</w:t>
            </w: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val="ru-RU" w:eastAsia="zh-CN"/>
              </w:rPr>
            </w:pPr>
          </w:p>
          <w:p w:rsidR="008316AB" w:rsidRDefault="008316AB">
            <w:pPr>
              <w:pStyle w:val="Standard"/>
              <w:autoSpaceDE w:val="0"/>
              <w:rPr>
                <w:lang w:eastAsia="zh-CN"/>
              </w:rPr>
            </w:pPr>
            <w:r>
              <w:rPr>
                <w:lang w:val="ru-RU" w:eastAsia="zh-CN"/>
              </w:rPr>
              <w:t xml:space="preserve">Директор </w:t>
            </w:r>
            <w:r>
              <w:rPr>
                <w:lang w:eastAsia="zh-CN"/>
              </w:rPr>
              <w:br/>
            </w:r>
          </w:p>
          <w:p w:rsidR="008316AB" w:rsidRDefault="008316AB">
            <w:pPr>
              <w:pStyle w:val="Standard"/>
              <w:autoSpaceDE w:val="0"/>
              <w:jc w:val="both"/>
              <w:rPr>
                <w:lang w:eastAsia="zh-CN"/>
              </w:rPr>
            </w:pPr>
          </w:p>
        </w:tc>
      </w:tr>
      <w:tr w:rsidR="008316AB">
        <w:trPr>
          <w:trHeight w:val="841"/>
        </w:trPr>
        <w:tc>
          <w:tcPr>
            <w:tcW w:w="4786"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pPr>
              <w:pStyle w:val="ConsNormal"/>
              <w:snapToGrid w:val="0"/>
              <w:ind w:firstLine="0"/>
              <w:jc w:val="both"/>
              <w:rPr>
                <w:rFonts w:ascii="Times New Roman" w:hAnsi="Times New Roman" w:cs="Times New Roman"/>
                <w:sz w:val="24"/>
                <w:szCs w:val="24"/>
              </w:rPr>
            </w:pPr>
          </w:p>
          <w:p w:rsidR="008316AB" w:rsidRDefault="008316AB">
            <w:pPr>
              <w:pStyle w:val="ConsNormal"/>
              <w:ind w:firstLine="0"/>
              <w:jc w:val="both"/>
              <w:rPr>
                <w:rFonts w:cs="Times New Roman"/>
              </w:rPr>
            </w:pPr>
            <w:r>
              <w:rPr>
                <w:rFonts w:ascii="Times New Roman" w:hAnsi="Times New Roman" w:cs="Times New Roman"/>
                <w:sz w:val="24"/>
                <w:szCs w:val="24"/>
              </w:rPr>
              <w:t>_____________________/</w:t>
            </w:r>
            <w:r>
              <w:rPr>
                <w:rFonts w:ascii="Times New Roman" w:hAnsi="Times New Roman" w:cs="Times New Roman"/>
                <w:b/>
                <w:bCs/>
                <w:sz w:val="24"/>
                <w:szCs w:val="24"/>
              </w:rPr>
              <w:t>С. В. Блинов</w:t>
            </w:r>
            <w:r>
              <w:rPr>
                <w:rFonts w:ascii="Times New Roman" w:hAnsi="Times New Roman" w:cs="Times New Roman"/>
                <w:sz w:val="24"/>
                <w:szCs w:val="24"/>
              </w:rPr>
              <w:t xml:space="preserve"> /</w:t>
            </w:r>
          </w:p>
        </w:tc>
        <w:tc>
          <w:tcPr>
            <w:tcW w:w="4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Default="008316AB">
            <w:pPr>
              <w:pStyle w:val="aa"/>
              <w:keepNext/>
              <w:keepLines/>
              <w:snapToGrid w:val="0"/>
              <w:jc w:val="both"/>
              <w:outlineLvl w:val="2"/>
              <w:rPr>
                <w:rFonts w:ascii="Times New Roman" w:hAnsi="Times New Roman" w:cs="Times New Roman"/>
                <w:lang w:val="ru-RU"/>
              </w:rPr>
            </w:pPr>
          </w:p>
          <w:p w:rsidR="008316AB" w:rsidRDefault="008316AB">
            <w:pPr>
              <w:pStyle w:val="aa"/>
              <w:spacing w:after="200"/>
              <w:jc w:val="both"/>
            </w:pPr>
            <w:r>
              <w:rPr>
                <w:rFonts w:ascii="Times New Roman" w:hAnsi="Times New Roman" w:cs="Times New Roman"/>
                <w:lang w:val="ru-RU"/>
              </w:rPr>
              <w:t xml:space="preserve">____________     </w:t>
            </w:r>
            <w:r>
              <w:rPr>
                <w:rFonts w:ascii="Times New Roman" w:hAnsi="Times New Roman" w:cs="Times New Roman"/>
                <w:b/>
                <w:bCs/>
                <w:lang w:val="ru-RU"/>
              </w:rPr>
              <w:t xml:space="preserve">                              </w:t>
            </w:r>
          </w:p>
        </w:tc>
      </w:tr>
    </w:tbl>
    <w:p w:rsidR="008316AB" w:rsidRDefault="008316AB">
      <w:pPr>
        <w:pStyle w:val="Heading11"/>
        <w:spacing w:after="240"/>
        <w:ind w:left="1702"/>
        <w:rPr>
          <w:rFonts w:ascii="Times New Roman" w:hAnsi="Times New Roman" w:cs="Times New Roman"/>
          <w:sz w:val="24"/>
          <w:szCs w:val="24"/>
        </w:rPr>
      </w:pPr>
    </w:p>
    <w:p w:rsidR="008316AB" w:rsidRDefault="008316AB">
      <w:pPr>
        <w:pStyle w:val="Standard"/>
        <w:pageBreakBefore/>
        <w:autoSpaceDE w:val="0"/>
        <w:jc w:val="right"/>
        <w:rPr>
          <w:lang w:eastAsia="zh-CN"/>
        </w:rPr>
      </w:pPr>
      <w:r>
        <w:rPr>
          <w:lang w:eastAsia="zh-CN"/>
        </w:rPr>
        <w:lastRenderedPageBreak/>
        <w:t>Приложение №1</w:t>
      </w:r>
    </w:p>
    <w:p w:rsidR="008316AB" w:rsidRDefault="008316AB">
      <w:pPr>
        <w:pStyle w:val="Standard"/>
        <w:autoSpaceDE w:val="0"/>
        <w:jc w:val="right"/>
        <w:rPr>
          <w:lang w:eastAsia="zh-CN"/>
        </w:rPr>
      </w:pPr>
      <w:r>
        <w:rPr>
          <w:lang w:eastAsia="zh-CN"/>
        </w:rPr>
        <w:t>к договору  оказания услуг</w:t>
      </w:r>
    </w:p>
    <w:p w:rsidR="008316AB" w:rsidRDefault="008316AB">
      <w:pPr>
        <w:pStyle w:val="Standard"/>
        <w:autoSpaceDE w:val="0"/>
      </w:pPr>
      <w:r>
        <w:rPr>
          <w:lang w:eastAsia="zh-CN"/>
        </w:rPr>
        <w:t xml:space="preserve">                                                                                                                         №_________от ________</w:t>
      </w:r>
    </w:p>
    <w:p w:rsidR="008316AB" w:rsidRDefault="008316AB">
      <w:pPr>
        <w:pStyle w:val="Standard"/>
        <w:keepNext/>
        <w:spacing w:line="276" w:lineRule="auto"/>
        <w:jc w:val="center"/>
        <w:outlineLvl w:val="4"/>
        <w:rPr>
          <w:b/>
          <w:bCs/>
          <w:lang w:val="ru-RU"/>
        </w:rPr>
      </w:pPr>
    </w:p>
    <w:p w:rsidR="008316AB" w:rsidRDefault="008316AB">
      <w:pPr>
        <w:pStyle w:val="Standard"/>
        <w:keepNext/>
        <w:spacing w:line="276" w:lineRule="auto"/>
        <w:jc w:val="center"/>
        <w:outlineLvl w:val="4"/>
        <w:rPr>
          <w:b/>
          <w:bCs/>
        </w:rPr>
      </w:pPr>
      <w:r>
        <w:rPr>
          <w:b/>
          <w:bCs/>
        </w:rPr>
        <w:t>ТЕХНИЧЕСКОЕ ЗАДАНИЕ</w:t>
      </w:r>
    </w:p>
    <w:p w:rsidR="008316AB" w:rsidRDefault="008316AB" w:rsidP="00EB6837">
      <w:pPr>
        <w:pStyle w:val="ae"/>
        <w:spacing w:before="0" w:beforeAutospacing="0" w:after="0" w:afterAutospacing="0"/>
        <w:jc w:val="center"/>
        <w:rPr>
          <w:noProof/>
          <w:sz w:val="28"/>
          <w:szCs w:val="28"/>
        </w:rPr>
      </w:pPr>
    </w:p>
    <w:p w:rsidR="008316AB" w:rsidRPr="00A31FAC" w:rsidRDefault="008316AB" w:rsidP="00EB6837">
      <w:pPr>
        <w:widowControl/>
        <w:numPr>
          <w:ilvl w:val="0"/>
          <w:numId w:val="6"/>
        </w:numPr>
        <w:suppressAutoHyphens w:val="0"/>
        <w:autoSpaceDN/>
        <w:jc w:val="center"/>
        <w:textAlignment w:val="auto"/>
        <w:rPr>
          <w:lang w:eastAsia="ru-RU"/>
        </w:rPr>
      </w:pPr>
      <w:r w:rsidRPr="00A31FAC">
        <w:rPr>
          <w:lang w:eastAsia="ru-RU"/>
        </w:rPr>
        <w:t>Требования к оказанию услуг</w:t>
      </w:r>
    </w:p>
    <w:p w:rsidR="008316AB" w:rsidRPr="00BF24D6" w:rsidRDefault="008316AB" w:rsidP="00EB6837">
      <w:pPr>
        <w:pStyle w:val="ae"/>
        <w:spacing w:before="0" w:beforeAutospacing="0" w:after="0" w:afterAutospacing="0"/>
        <w:jc w:val="center"/>
        <w:rPr>
          <w:noProof/>
          <w:sz w:val="28"/>
          <w:szCs w:val="28"/>
        </w:rPr>
      </w:pPr>
    </w:p>
    <w:p w:rsidR="00B26472" w:rsidRDefault="008316AB">
      <w:pPr>
        <w:widowControl/>
        <w:numPr>
          <w:ilvl w:val="1"/>
          <w:numId w:val="6"/>
        </w:numPr>
        <w:suppressAutoHyphens w:val="0"/>
        <w:autoSpaceDN/>
        <w:ind w:left="0" w:firstLine="0"/>
        <w:jc w:val="both"/>
        <w:textAlignment w:val="auto"/>
        <w:rPr>
          <w:lang w:eastAsia="ru-RU"/>
        </w:rPr>
      </w:pPr>
      <w:r>
        <w:rPr>
          <w:lang w:eastAsia="ru-RU"/>
        </w:rPr>
        <w:t xml:space="preserve"> </w:t>
      </w:r>
      <w:r w:rsidRPr="00BF24D6">
        <w:rPr>
          <w:lang w:eastAsia="ru-RU"/>
        </w:rPr>
        <w:t xml:space="preserve">При оказании услуг по проведению психиатрического освидетельствования </w:t>
      </w:r>
      <w:r>
        <w:rPr>
          <w:lang w:eastAsia="ru-RU"/>
        </w:rPr>
        <w:t>пациентов</w:t>
      </w:r>
      <w:r w:rsidRPr="00BF24D6">
        <w:rPr>
          <w:lang w:eastAsia="ru-RU"/>
        </w:rPr>
        <w:t xml:space="preserve"> Заказчика, Исполнитель обязуется строго руководствоваться требованиями действующего законодательства Постановления правительства РФ от 28.04.1993 №377 «О реализации Закона Российской Федерации «О психиатрической помощи и гарантиях прав граждан при ее оказании».</w:t>
      </w:r>
    </w:p>
    <w:p w:rsidR="00B26472" w:rsidRDefault="008316AB">
      <w:pPr>
        <w:widowControl/>
        <w:numPr>
          <w:ilvl w:val="1"/>
          <w:numId w:val="6"/>
        </w:numPr>
        <w:suppressAutoHyphens w:val="0"/>
        <w:autoSpaceDN/>
        <w:ind w:left="0" w:firstLine="0"/>
        <w:jc w:val="both"/>
        <w:textAlignment w:val="auto"/>
        <w:rPr>
          <w:lang w:eastAsia="ru-RU"/>
        </w:rPr>
      </w:pPr>
      <w:r>
        <w:rPr>
          <w:lang w:eastAsia="ru-RU"/>
        </w:rPr>
        <w:t xml:space="preserve"> </w:t>
      </w:r>
      <w:r w:rsidRPr="00BF24D6">
        <w:rPr>
          <w:lang w:eastAsia="ru-RU"/>
        </w:rPr>
        <w:t>Медицинская организация при проведении психиатрического освидетельствования должна иметь лицензию на проведение психиатрического освидетельствования и лицензию на функциональную диагностику.</w:t>
      </w:r>
    </w:p>
    <w:p w:rsidR="00B26472" w:rsidRDefault="008316AB">
      <w:pPr>
        <w:widowControl/>
        <w:numPr>
          <w:ilvl w:val="1"/>
          <w:numId w:val="6"/>
        </w:numPr>
        <w:suppressAutoHyphens w:val="0"/>
        <w:autoSpaceDN/>
        <w:ind w:left="0" w:firstLine="0"/>
        <w:jc w:val="both"/>
        <w:textAlignment w:val="auto"/>
        <w:rPr>
          <w:lang w:eastAsia="ru-RU"/>
        </w:rPr>
      </w:pPr>
      <w:r>
        <w:rPr>
          <w:lang w:eastAsia="ru-RU"/>
        </w:rPr>
        <w:t xml:space="preserve"> </w:t>
      </w:r>
      <w:r w:rsidRPr="00BF24D6">
        <w:rPr>
          <w:lang w:eastAsia="ru-RU"/>
        </w:rPr>
        <w:t xml:space="preserve">Психиатрическое освидетельствование </w:t>
      </w:r>
      <w:r>
        <w:rPr>
          <w:lang w:eastAsia="ru-RU"/>
        </w:rPr>
        <w:t>пациентов</w:t>
      </w:r>
      <w:r w:rsidRPr="00BF24D6">
        <w:rPr>
          <w:lang w:eastAsia="ru-RU"/>
        </w:rPr>
        <w:t>,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согласно Постановлени</w:t>
      </w:r>
      <w:r>
        <w:rPr>
          <w:lang w:eastAsia="ru-RU"/>
        </w:rPr>
        <w:t>ю</w:t>
      </w:r>
      <w:r w:rsidRPr="00BF24D6">
        <w:rPr>
          <w:lang w:eastAsia="ru-RU"/>
        </w:rPr>
        <w:t xml:space="preserve"> правительства РФ от 23.09.2002 № 695</w:t>
      </w:r>
    </w:p>
    <w:p w:rsidR="00B26472" w:rsidRDefault="008316AB">
      <w:pPr>
        <w:widowControl/>
        <w:numPr>
          <w:ilvl w:val="1"/>
          <w:numId w:val="6"/>
        </w:numPr>
        <w:suppressAutoHyphens w:val="0"/>
        <w:autoSpaceDN/>
        <w:ind w:left="0" w:firstLine="0"/>
        <w:jc w:val="both"/>
        <w:textAlignment w:val="auto"/>
        <w:rPr>
          <w:lang w:eastAsia="ru-RU"/>
        </w:rPr>
      </w:pPr>
      <w:r>
        <w:rPr>
          <w:lang w:eastAsia="ru-RU"/>
        </w:rPr>
        <w:t xml:space="preserve"> </w:t>
      </w:r>
      <w:r w:rsidRPr="00BF24D6">
        <w:rPr>
          <w:lang w:eastAsia="ru-RU"/>
        </w:rPr>
        <w:t xml:space="preserve">Комиссия в составе 3-х врачей. </w:t>
      </w:r>
    </w:p>
    <w:p w:rsidR="00B26472" w:rsidRDefault="00036233">
      <w:pPr>
        <w:pStyle w:val="a4"/>
        <w:widowControl/>
        <w:numPr>
          <w:ilvl w:val="1"/>
          <w:numId w:val="6"/>
        </w:numPr>
        <w:autoSpaceDE/>
        <w:autoSpaceDN/>
        <w:ind w:left="0" w:firstLine="0"/>
        <w:jc w:val="both"/>
        <w:textAlignment w:val="auto"/>
        <w:rPr>
          <w:b w:val="0"/>
          <w:bCs w:val="0"/>
          <w:lang w:eastAsia="ru-RU"/>
        </w:rPr>
      </w:pPr>
      <w:r w:rsidRPr="00036233">
        <w:rPr>
          <w:b w:val="0"/>
          <w:bCs w:val="0"/>
          <w:lang w:eastAsia="ru-RU"/>
        </w:rPr>
        <w:t xml:space="preserve"> Составление и согласование календарного графика проведения медицинских осмотров.</w:t>
      </w:r>
    </w:p>
    <w:p w:rsidR="00B26472" w:rsidRDefault="00036233">
      <w:pPr>
        <w:pStyle w:val="a4"/>
        <w:widowControl/>
        <w:numPr>
          <w:ilvl w:val="1"/>
          <w:numId w:val="6"/>
        </w:numPr>
        <w:autoSpaceDE/>
        <w:autoSpaceDN/>
        <w:ind w:left="0" w:firstLine="0"/>
        <w:jc w:val="both"/>
        <w:textAlignment w:val="auto"/>
        <w:rPr>
          <w:b w:val="0"/>
          <w:bCs w:val="0"/>
          <w:lang w:eastAsia="ru-RU"/>
        </w:rPr>
      </w:pPr>
      <w:r w:rsidRPr="00036233">
        <w:rPr>
          <w:b w:val="0"/>
          <w:bCs w:val="0"/>
          <w:lang w:eastAsia="ru-RU"/>
        </w:rPr>
        <w:t xml:space="preserve"> Выдача заключения (справка с голограммой).</w:t>
      </w:r>
    </w:p>
    <w:p w:rsidR="00B26472" w:rsidRDefault="00036233">
      <w:pPr>
        <w:pStyle w:val="a4"/>
        <w:widowControl/>
        <w:numPr>
          <w:ilvl w:val="1"/>
          <w:numId w:val="6"/>
        </w:numPr>
        <w:autoSpaceDE/>
        <w:autoSpaceDN/>
        <w:ind w:left="0" w:firstLine="0"/>
        <w:jc w:val="both"/>
        <w:textAlignment w:val="auto"/>
        <w:rPr>
          <w:b w:val="0"/>
          <w:bCs w:val="0"/>
          <w:lang w:eastAsia="ru-RU"/>
        </w:rPr>
      </w:pPr>
      <w:r w:rsidRPr="00036233">
        <w:rPr>
          <w:b w:val="0"/>
          <w:bCs w:val="0"/>
          <w:lang w:eastAsia="ru-RU"/>
        </w:rPr>
        <w:t xml:space="preserve"> Проведение услуги для пациентов ЧУЗ «КБ «РЖД-Медицина».</w:t>
      </w:r>
    </w:p>
    <w:p w:rsidR="00B26472" w:rsidRDefault="00036233">
      <w:pPr>
        <w:pStyle w:val="a4"/>
        <w:jc w:val="both"/>
        <w:rPr>
          <w:b w:val="0"/>
          <w:bCs w:val="0"/>
          <w:lang w:eastAsia="ru-RU"/>
        </w:rPr>
      </w:pPr>
      <w:r w:rsidRPr="00036233">
        <w:rPr>
          <w:b w:val="0"/>
          <w:bCs w:val="0"/>
          <w:lang w:eastAsia="ru-RU"/>
        </w:rPr>
        <w:t xml:space="preserve"> </w:t>
      </w:r>
    </w:p>
    <w:p w:rsidR="00B26472" w:rsidRDefault="008316AB">
      <w:pPr>
        <w:widowControl/>
        <w:numPr>
          <w:ilvl w:val="0"/>
          <w:numId w:val="6"/>
        </w:numPr>
        <w:suppressAutoHyphens w:val="0"/>
        <w:autoSpaceDN/>
        <w:ind w:left="0" w:firstLine="0"/>
        <w:jc w:val="center"/>
        <w:textAlignment w:val="auto"/>
        <w:rPr>
          <w:lang w:eastAsia="ru-RU"/>
        </w:rPr>
      </w:pPr>
      <w:r w:rsidRPr="00BF24D6">
        <w:rPr>
          <w:lang w:eastAsia="ru-RU"/>
        </w:rPr>
        <w:t>Требования к врачам</w:t>
      </w:r>
    </w:p>
    <w:p w:rsidR="00B26472" w:rsidRDefault="008316AB">
      <w:pPr>
        <w:widowControl/>
        <w:numPr>
          <w:ilvl w:val="1"/>
          <w:numId w:val="6"/>
        </w:numPr>
        <w:suppressAutoHyphens w:val="0"/>
        <w:autoSpaceDN/>
        <w:ind w:left="0" w:firstLine="0"/>
        <w:jc w:val="both"/>
        <w:textAlignment w:val="auto"/>
        <w:rPr>
          <w:lang w:eastAsia="ru-RU"/>
        </w:rPr>
      </w:pPr>
      <w:r>
        <w:rPr>
          <w:lang w:eastAsia="ru-RU"/>
        </w:rPr>
        <w:t xml:space="preserve"> </w:t>
      </w:r>
      <w:r w:rsidRPr="008F7793">
        <w:rPr>
          <w:lang w:eastAsia="ru-RU"/>
        </w:rPr>
        <w:t>Наличие сертификатов у врачей.</w:t>
      </w:r>
    </w:p>
    <w:p w:rsidR="00B26472" w:rsidRDefault="008316AB">
      <w:pPr>
        <w:widowControl/>
        <w:numPr>
          <w:ilvl w:val="1"/>
          <w:numId w:val="6"/>
        </w:numPr>
        <w:suppressAutoHyphens w:val="0"/>
        <w:autoSpaceDN/>
        <w:ind w:left="0" w:firstLine="0"/>
        <w:jc w:val="both"/>
        <w:textAlignment w:val="auto"/>
        <w:rPr>
          <w:lang w:eastAsia="ru-RU"/>
        </w:rPr>
      </w:pPr>
      <w:r>
        <w:rPr>
          <w:lang w:eastAsia="ru-RU"/>
        </w:rPr>
        <w:t xml:space="preserve"> Выдача копий документов по требованию Заказчика.</w:t>
      </w:r>
    </w:p>
    <w:p w:rsidR="00B26472" w:rsidRDefault="00B26472">
      <w:pPr>
        <w:jc w:val="both"/>
        <w:rPr>
          <w:lang w:eastAsia="ru-RU"/>
        </w:rPr>
      </w:pPr>
    </w:p>
    <w:p w:rsidR="00B26472" w:rsidRDefault="008316AB">
      <w:pPr>
        <w:pStyle w:val="ae"/>
        <w:numPr>
          <w:ilvl w:val="0"/>
          <w:numId w:val="6"/>
        </w:numPr>
        <w:spacing w:before="0" w:beforeAutospacing="0" w:after="0" w:afterAutospacing="0"/>
        <w:ind w:left="0" w:firstLine="0"/>
        <w:rPr>
          <w:sz w:val="22"/>
          <w:szCs w:val="22"/>
        </w:rPr>
      </w:pPr>
      <w:r w:rsidRPr="008F7793">
        <w:rPr>
          <w:b/>
          <w:bCs/>
          <w:sz w:val="22"/>
          <w:szCs w:val="22"/>
        </w:rPr>
        <w:t xml:space="preserve">Сроки проведения: </w:t>
      </w:r>
      <w:r w:rsidRPr="008F7793">
        <w:rPr>
          <w:sz w:val="22"/>
          <w:szCs w:val="22"/>
        </w:rPr>
        <w:t>согласно взаимнообговоренному графику.</w:t>
      </w:r>
    </w:p>
    <w:p w:rsidR="00B26472" w:rsidRDefault="008316AB">
      <w:pPr>
        <w:pStyle w:val="ae"/>
        <w:numPr>
          <w:ilvl w:val="0"/>
          <w:numId w:val="6"/>
        </w:numPr>
        <w:spacing w:before="0" w:beforeAutospacing="0" w:after="0" w:afterAutospacing="0"/>
        <w:ind w:left="0" w:firstLine="0"/>
        <w:rPr>
          <w:sz w:val="22"/>
          <w:szCs w:val="22"/>
        </w:rPr>
      </w:pPr>
      <w:r w:rsidRPr="008F7793">
        <w:rPr>
          <w:b/>
          <w:bCs/>
          <w:sz w:val="22"/>
          <w:szCs w:val="22"/>
        </w:rPr>
        <w:t xml:space="preserve">Место </w:t>
      </w:r>
      <w:r>
        <w:rPr>
          <w:b/>
          <w:bCs/>
          <w:sz w:val="22"/>
          <w:szCs w:val="22"/>
        </w:rPr>
        <w:t>оказания</w:t>
      </w:r>
      <w:r w:rsidRPr="008F7793">
        <w:rPr>
          <w:b/>
          <w:bCs/>
          <w:sz w:val="22"/>
          <w:szCs w:val="22"/>
        </w:rPr>
        <w:t xml:space="preserve"> услуг:</w:t>
      </w:r>
      <w:r w:rsidRPr="008F7793">
        <w:rPr>
          <w:sz w:val="22"/>
          <w:szCs w:val="22"/>
        </w:rPr>
        <w:t xml:space="preserve"> г. Самара, ул. Агибалова, 12, </w:t>
      </w:r>
    </w:p>
    <w:p w:rsidR="00B26472" w:rsidRDefault="008316AB">
      <w:pPr>
        <w:pStyle w:val="ae"/>
        <w:numPr>
          <w:ilvl w:val="0"/>
          <w:numId w:val="6"/>
        </w:numPr>
        <w:spacing w:before="0" w:beforeAutospacing="0" w:after="0" w:afterAutospacing="0"/>
        <w:ind w:left="0" w:firstLine="0"/>
        <w:rPr>
          <w:sz w:val="22"/>
          <w:szCs w:val="22"/>
        </w:rPr>
      </w:pPr>
      <w:r w:rsidRPr="008F7793">
        <w:rPr>
          <w:sz w:val="22"/>
          <w:szCs w:val="22"/>
        </w:rPr>
        <w:t>Количество человек  -  200.</w:t>
      </w:r>
    </w:p>
    <w:p w:rsidR="008316AB" w:rsidRPr="00BF24D6" w:rsidRDefault="008316AB" w:rsidP="003A138C">
      <w:pPr>
        <w:pStyle w:val="ae"/>
        <w:spacing w:before="0" w:beforeAutospacing="0" w:after="0" w:afterAutospacing="0"/>
        <w:rPr>
          <w:sz w:val="22"/>
          <w:szCs w:val="22"/>
        </w:rPr>
      </w:pPr>
    </w:p>
    <w:tbl>
      <w:tblPr>
        <w:tblW w:w="10090" w:type="dxa"/>
        <w:tblInd w:w="-8" w:type="dxa"/>
        <w:tblLayout w:type="fixed"/>
        <w:tblCellMar>
          <w:left w:w="10" w:type="dxa"/>
          <w:right w:w="10" w:type="dxa"/>
        </w:tblCellMar>
        <w:tblLook w:val="0000"/>
      </w:tblPr>
      <w:tblGrid>
        <w:gridCol w:w="5508"/>
        <w:gridCol w:w="4582"/>
      </w:tblGrid>
      <w:tr w:rsidR="008316AB">
        <w:tc>
          <w:tcPr>
            <w:tcW w:w="5508"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pPr>
              <w:pStyle w:val="2"/>
              <w:keepNext/>
              <w:keepLines/>
              <w:widowControl/>
              <w:shd w:val="clear" w:color="auto" w:fill="auto"/>
              <w:spacing w:line="240" w:lineRule="auto"/>
              <w:ind w:right="20"/>
              <w:jc w:val="center"/>
            </w:pPr>
            <w:r>
              <w:rPr>
                <w:rStyle w:val="22"/>
                <w:color w:val="000000"/>
                <w:sz w:val="22"/>
                <w:szCs w:val="22"/>
              </w:rPr>
              <w:t>Заказчик:</w:t>
            </w:r>
          </w:p>
        </w:tc>
        <w:tc>
          <w:tcPr>
            <w:tcW w:w="4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Default="008316AB">
            <w:pPr>
              <w:pStyle w:val="2"/>
              <w:keepNext/>
              <w:keepLines/>
              <w:widowControl/>
              <w:shd w:val="clear" w:color="auto" w:fill="auto"/>
              <w:tabs>
                <w:tab w:val="left" w:pos="5310"/>
              </w:tabs>
              <w:spacing w:line="240" w:lineRule="auto"/>
              <w:ind w:left="20" w:right="20" w:firstLine="700"/>
              <w:jc w:val="both"/>
            </w:pPr>
            <w:r>
              <w:rPr>
                <w:rStyle w:val="22"/>
                <w:color w:val="000000"/>
                <w:sz w:val="22"/>
                <w:szCs w:val="22"/>
              </w:rPr>
              <w:t>Исполнитель:</w:t>
            </w:r>
          </w:p>
          <w:p w:rsidR="008316AB" w:rsidRDefault="008316AB">
            <w:pPr>
              <w:pStyle w:val="2"/>
              <w:keepNext/>
              <w:keepLines/>
              <w:widowControl/>
              <w:shd w:val="clear" w:color="auto" w:fill="auto"/>
              <w:spacing w:line="240" w:lineRule="auto"/>
              <w:ind w:right="20"/>
              <w:jc w:val="center"/>
            </w:pPr>
          </w:p>
        </w:tc>
      </w:tr>
      <w:tr w:rsidR="008316AB">
        <w:tc>
          <w:tcPr>
            <w:tcW w:w="5508"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rsidP="00EB683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ЧУЗ «КБ «РЖД-Медицина» г. Самара»</w:t>
            </w:r>
          </w:p>
          <w:p w:rsidR="008316AB" w:rsidRDefault="008316AB">
            <w:pPr>
              <w:pStyle w:val="Standard"/>
              <w:autoSpaceDE w:val="0"/>
              <w:rPr>
                <w:sz w:val="22"/>
                <w:szCs w:val="22"/>
              </w:rPr>
            </w:pPr>
            <w:r>
              <w:rPr>
                <w:sz w:val="22"/>
                <w:szCs w:val="22"/>
              </w:rPr>
              <w:t>Адрес: 443041, Самарская область, г.Самара, ул.Агибалова, 12</w:t>
            </w:r>
          </w:p>
          <w:p w:rsidR="008316AB" w:rsidRDefault="008316AB">
            <w:pPr>
              <w:pStyle w:val="Standard"/>
              <w:autoSpaceDE w:val="0"/>
            </w:pPr>
            <w:r>
              <w:rPr>
                <w:sz w:val="22"/>
                <w:szCs w:val="22"/>
              </w:rPr>
              <w:t>тел</w:t>
            </w:r>
            <w:r>
              <w:rPr>
                <w:sz w:val="22"/>
                <w:szCs w:val="22"/>
                <w:lang w:eastAsia="zh-CN"/>
              </w:rPr>
              <w:t>. (846) 372-21-50</w:t>
            </w:r>
            <w:r w:rsidRPr="003A138C">
              <w:rPr>
                <w:sz w:val="22"/>
                <w:szCs w:val="22"/>
                <w:lang w:val="ru-RU" w:eastAsia="zh-CN"/>
              </w:rPr>
              <w:t xml:space="preserve"> </w:t>
            </w:r>
          </w:p>
          <w:p w:rsidR="008316AB" w:rsidRDefault="008316AB">
            <w:pPr>
              <w:pStyle w:val="Standard"/>
              <w:autoSpaceDE w:val="0"/>
              <w:rPr>
                <w:sz w:val="22"/>
                <w:szCs w:val="22"/>
              </w:rPr>
            </w:pPr>
            <w:r>
              <w:rPr>
                <w:sz w:val="22"/>
                <w:szCs w:val="22"/>
              </w:rPr>
              <w:t>ИНН 6311071446   КПП 631101001</w:t>
            </w:r>
          </w:p>
          <w:p w:rsidR="008316AB" w:rsidRDefault="008316AB">
            <w:pPr>
              <w:pStyle w:val="Standard"/>
              <w:autoSpaceDE w:val="0"/>
            </w:pPr>
            <w:r>
              <w:rPr>
                <w:sz w:val="22"/>
                <w:szCs w:val="22"/>
              </w:rPr>
              <w:t>ОГРН 1046300011471 ОКПО 01113746</w:t>
            </w:r>
          </w:p>
          <w:p w:rsidR="008316AB" w:rsidRDefault="008316AB">
            <w:pPr>
              <w:pStyle w:val="Standard"/>
              <w:autoSpaceDE w:val="0"/>
              <w:rPr>
                <w:sz w:val="22"/>
                <w:szCs w:val="22"/>
              </w:rPr>
            </w:pPr>
            <w:r>
              <w:rPr>
                <w:sz w:val="22"/>
                <w:szCs w:val="22"/>
              </w:rPr>
              <w:t>р/с 40703810534180008861</w:t>
            </w:r>
          </w:p>
          <w:p w:rsidR="008316AB" w:rsidRDefault="008316AB">
            <w:pPr>
              <w:pStyle w:val="Standard"/>
              <w:autoSpaceDE w:val="0"/>
            </w:pPr>
            <w:r>
              <w:rPr>
                <w:sz w:val="22"/>
                <w:szCs w:val="22"/>
              </w:rPr>
              <w:t>Филиал № 6318 Банка ВТБ (ПАО) в г.Самаре</w:t>
            </w:r>
          </w:p>
          <w:p w:rsidR="008316AB" w:rsidRDefault="008316AB">
            <w:pPr>
              <w:pStyle w:val="Standard"/>
              <w:autoSpaceDE w:val="0"/>
            </w:pPr>
            <w:r>
              <w:rPr>
                <w:sz w:val="22"/>
                <w:szCs w:val="22"/>
              </w:rPr>
              <w:t>БИК 043601968 к/с 30101810422023601968</w:t>
            </w:r>
          </w:p>
          <w:p w:rsidR="008316AB" w:rsidRDefault="008316AB">
            <w:pPr>
              <w:pStyle w:val="Standard"/>
              <w:spacing w:line="226" w:lineRule="exact"/>
            </w:pPr>
            <w:r>
              <w:rPr>
                <w:sz w:val="22"/>
                <w:szCs w:val="22"/>
                <w:lang w:eastAsia="zh-CN"/>
              </w:rPr>
              <w:t xml:space="preserve">E-Mail: </w:t>
            </w:r>
            <w:hyperlink r:id="rId8" w:history="1">
              <w:r>
                <w:rPr>
                  <w:color w:val="000000"/>
                  <w:sz w:val="22"/>
                  <w:szCs w:val="22"/>
                  <w:lang w:val="en-US" w:eastAsia="zh-CN"/>
                </w:rPr>
                <w:t>sekretar</w:t>
              </w:r>
              <w:r w:rsidR="00036233" w:rsidRPr="00036233">
                <w:rPr>
                  <w:color w:val="000000"/>
                  <w:sz w:val="22"/>
                  <w:szCs w:val="22"/>
                  <w:lang w:val="ru-RU" w:eastAsia="zh-CN"/>
                </w:rPr>
                <w:t>@</w:t>
              </w:r>
              <w:r>
                <w:rPr>
                  <w:color w:val="000000"/>
                  <w:sz w:val="22"/>
                  <w:szCs w:val="22"/>
                  <w:lang w:val="en-US" w:eastAsia="zh-CN"/>
                </w:rPr>
                <w:t>dkb</w:t>
              </w:r>
              <w:r w:rsidR="00036233" w:rsidRPr="00036233">
                <w:rPr>
                  <w:color w:val="000000"/>
                  <w:sz w:val="22"/>
                  <w:szCs w:val="22"/>
                  <w:lang w:val="ru-RU" w:eastAsia="zh-CN"/>
                </w:rPr>
                <w:t>63.</w:t>
              </w:r>
              <w:r>
                <w:rPr>
                  <w:color w:val="000000"/>
                  <w:sz w:val="22"/>
                  <w:szCs w:val="22"/>
                  <w:lang w:val="en-US" w:eastAsia="zh-CN"/>
                </w:rPr>
                <w:t>ru</w:t>
              </w:r>
            </w:hyperlink>
          </w:p>
        </w:tc>
        <w:tc>
          <w:tcPr>
            <w:tcW w:w="4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Pr="00A133E9" w:rsidRDefault="008316AB" w:rsidP="00A133E9">
            <w:pPr>
              <w:pStyle w:val="Standard"/>
              <w:autoSpaceDE w:val="0"/>
              <w:rPr>
                <w:lang w:eastAsia="zh-CN"/>
              </w:rPr>
            </w:pPr>
          </w:p>
        </w:tc>
      </w:tr>
      <w:tr w:rsidR="008316AB">
        <w:tc>
          <w:tcPr>
            <w:tcW w:w="5508"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pPr>
              <w:pStyle w:val="Standard"/>
              <w:autoSpaceDE w:val="0"/>
              <w:rPr>
                <w:lang w:eastAsia="zh-CN"/>
              </w:rPr>
            </w:pPr>
            <w:r>
              <w:rPr>
                <w:lang w:eastAsia="zh-CN"/>
              </w:rPr>
              <w:t>Главный врач</w:t>
            </w:r>
          </w:p>
          <w:p w:rsidR="008316AB" w:rsidRDefault="008316AB">
            <w:pPr>
              <w:pStyle w:val="Standard"/>
              <w:autoSpaceDE w:val="0"/>
              <w:rPr>
                <w:lang w:eastAsia="zh-CN"/>
              </w:rPr>
            </w:pPr>
          </w:p>
          <w:p w:rsidR="008316AB" w:rsidRDefault="008316AB">
            <w:pPr>
              <w:pStyle w:val="Standard"/>
              <w:autoSpaceDE w:val="0"/>
              <w:rPr>
                <w:lang w:eastAsia="zh-CN"/>
              </w:rPr>
            </w:pPr>
            <w:r>
              <w:rPr>
                <w:lang w:eastAsia="zh-CN"/>
              </w:rPr>
              <w:t>__________________ / Блинов С.В. /</w:t>
            </w:r>
          </w:p>
          <w:p w:rsidR="008316AB" w:rsidRDefault="008316AB">
            <w:pPr>
              <w:pStyle w:val="Standard"/>
              <w:autoSpaceDE w:val="0"/>
              <w:rPr>
                <w:lang w:eastAsia="zh-CN"/>
              </w:rPr>
            </w:pPr>
          </w:p>
          <w:p w:rsidR="008316AB" w:rsidRDefault="008316AB">
            <w:pPr>
              <w:pStyle w:val="2"/>
              <w:keepNext/>
              <w:keepLines/>
              <w:widowControl/>
              <w:shd w:val="clear" w:color="auto" w:fill="auto"/>
              <w:spacing w:line="240" w:lineRule="auto"/>
              <w:ind w:right="20"/>
            </w:pPr>
            <w:r>
              <w:rPr>
                <w:sz w:val="24"/>
                <w:szCs w:val="24"/>
              </w:rPr>
              <w:t xml:space="preserve"> </w:t>
            </w:r>
            <w:r>
              <w:rPr>
                <w:b w:val="0"/>
                <w:bCs w:val="0"/>
                <w:sz w:val="24"/>
                <w:szCs w:val="24"/>
              </w:rPr>
              <w:t>М.П.</w:t>
            </w:r>
          </w:p>
        </w:tc>
        <w:tc>
          <w:tcPr>
            <w:tcW w:w="4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Pr="00A133E9" w:rsidRDefault="008316AB">
            <w:pPr>
              <w:pStyle w:val="2"/>
              <w:keepNext/>
              <w:keepLines/>
              <w:widowControl/>
              <w:shd w:val="clear" w:color="auto" w:fill="auto"/>
              <w:snapToGrid w:val="0"/>
              <w:spacing w:line="240" w:lineRule="auto"/>
              <w:ind w:right="20"/>
              <w:rPr>
                <w:b w:val="0"/>
                <w:bCs w:val="0"/>
                <w:sz w:val="24"/>
                <w:szCs w:val="24"/>
                <w:lang w:eastAsia="zh-CN"/>
              </w:rPr>
            </w:pPr>
            <w:r w:rsidRPr="00A133E9">
              <w:rPr>
                <w:b w:val="0"/>
                <w:bCs w:val="0"/>
                <w:sz w:val="24"/>
                <w:szCs w:val="24"/>
                <w:lang w:eastAsia="zh-CN"/>
              </w:rPr>
              <w:t>Директор</w:t>
            </w:r>
          </w:p>
          <w:p w:rsidR="008316AB" w:rsidRDefault="008316AB">
            <w:pPr>
              <w:pStyle w:val="2"/>
              <w:keepNext/>
              <w:keepLines/>
              <w:widowControl/>
              <w:shd w:val="clear" w:color="auto" w:fill="auto"/>
              <w:spacing w:line="240" w:lineRule="auto"/>
              <w:ind w:right="20"/>
            </w:pPr>
          </w:p>
          <w:p w:rsidR="008316AB" w:rsidRPr="00A133E9" w:rsidRDefault="008316AB">
            <w:pPr>
              <w:pStyle w:val="2"/>
              <w:keepNext/>
              <w:keepLines/>
              <w:widowControl/>
              <w:shd w:val="clear" w:color="auto" w:fill="auto"/>
              <w:spacing w:line="240" w:lineRule="auto"/>
              <w:ind w:right="20"/>
              <w:rPr>
                <w:b w:val="0"/>
                <w:bCs w:val="0"/>
                <w:sz w:val="24"/>
                <w:szCs w:val="24"/>
                <w:lang w:val="ru-RU"/>
              </w:rPr>
            </w:pPr>
            <w:r>
              <w:rPr>
                <w:rStyle w:val="22"/>
                <w:sz w:val="24"/>
                <w:szCs w:val="24"/>
              </w:rPr>
              <w:t xml:space="preserve"> </w:t>
            </w:r>
            <w:r w:rsidRPr="009509F1">
              <w:rPr>
                <w:b w:val="0"/>
                <w:bCs w:val="0"/>
                <w:sz w:val="22"/>
                <w:szCs w:val="22"/>
                <w:lang w:eastAsia="zh-CN"/>
              </w:rPr>
              <w:t>____________     /</w:t>
            </w:r>
            <w:r>
              <w:rPr>
                <w:b w:val="0"/>
                <w:bCs w:val="0"/>
                <w:sz w:val="22"/>
                <w:szCs w:val="22"/>
                <w:lang w:val="ru-RU" w:eastAsia="zh-CN"/>
              </w:rPr>
              <w:t xml:space="preserve">                      </w:t>
            </w:r>
            <w:r w:rsidRPr="009509F1">
              <w:rPr>
                <w:b w:val="0"/>
                <w:bCs w:val="0"/>
                <w:sz w:val="22"/>
                <w:szCs w:val="22"/>
                <w:lang w:eastAsia="zh-CN"/>
              </w:rPr>
              <w:t xml:space="preserve"> </w:t>
            </w:r>
            <w:r w:rsidRPr="009509F1">
              <w:rPr>
                <w:sz w:val="22"/>
                <w:szCs w:val="22"/>
                <w:lang w:eastAsia="zh-CN"/>
              </w:rPr>
              <w:t>/</w:t>
            </w:r>
          </w:p>
          <w:p w:rsidR="008316AB" w:rsidRDefault="008316AB">
            <w:pPr>
              <w:pStyle w:val="2"/>
              <w:keepNext/>
              <w:keepLines/>
              <w:widowControl/>
              <w:shd w:val="clear" w:color="auto" w:fill="auto"/>
              <w:spacing w:line="240" w:lineRule="auto"/>
              <w:ind w:right="20"/>
            </w:pPr>
          </w:p>
          <w:p w:rsidR="008316AB" w:rsidRDefault="008316AB">
            <w:pPr>
              <w:pStyle w:val="2"/>
              <w:keepNext/>
              <w:keepLines/>
              <w:widowControl/>
              <w:shd w:val="clear" w:color="auto" w:fill="auto"/>
              <w:spacing w:line="240" w:lineRule="auto"/>
              <w:ind w:right="20"/>
            </w:pPr>
            <w:r>
              <w:rPr>
                <w:rStyle w:val="22"/>
                <w:sz w:val="24"/>
                <w:szCs w:val="24"/>
              </w:rPr>
              <w:t>М.П.</w:t>
            </w:r>
          </w:p>
        </w:tc>
      </w:tr>
    </w:tbl>
    <w:p w:rsidR="008316AB" w:rsidRDefault="008316AB">
      <w:pPr>
        <w:pStyle w:val="Standard"/>
        <w:autoSpaceDE w:val="0"/>
        <w:jc w:val="right"/>
        <w:rPr>
          <w:b/>
          <w:bCs/>
          <w:i/>
          <w:iCs/>
          <w:lang w:eastAsia="zh-CN"/>
        </w:rPr>
      </w:pPr>
    </w:p>
    <w:p w:rsidR="008316AB" w:rsidRDefault="008316AB">
      <w:pPr>
        <w:pStyle w:val="Standard"/>
        <w:autoSpaceDE w:val="0"/>
        <w:jc w:val="right"/>
        <w:rPr>
          <w:b/>
          <w:bCs/>
          <w:i/>
          <w:iCs/>
          <w:lang w:eastAsia="zh-CN"/>
        </w:rPr>
      </w:pPr>
    </w:p>
    <w:p w:rsidR="008316AB" w:rsidRDefault="008316AB">
      <w:pPr>
        <w:pStyle w:val="Standard"/>
        <w:autoSpaceDE w:val="0"/>
        <w:ind w:firstLine="709"/>
        <w:jc w:val="both"/>
        <w:rPr>
          <w:lang w:val="ru-RU" w:eastAsia="zh-CN"/>
        </w:rPr>
      </w:pPr>
    </w:p>
    <w:p w:rsidR="008316AB" w:rsidRDefault="008316AB">
      <w:pPr>
        <w:pStyle w:val="Standard"/>
        <w:autoSpaceDE w:val="0"/>
        <w:ind w:firstLine="709"/>
        <w:jc w:val="both"/>
        <w:rPr>
          <w:lang w:val="ru-RU" w:eastAsia="zh-CN"/>
        </w:rPr>
      </w:pPr>
    </w:p>
    <w:p w:rsidR="008316AB" w:rsidRPr="008316AB" w:rsidRDefault="008316AB">
      <w:pPr>
        <w:pStyle w:val="Standard"/>
        <w:autoSpaceDE w:val="0"/>
        <w:ind w:firstLine="709"/>
        <w:jc w:val="both"/>
        <w:rPr>
          <w:lang w:val="ru-RU" w:eastAsia="zh-CN"/>
        </w:rPr>
      </w:pPr>
    </w:p>
    <w:p w:rsidR="008316AB" w:rsidRDefault="008316AB">
      <w:pPr>
        <w:pStyle w:val="Standard"/>
        <w:autoSpaceDE w:val="0"/>
        <w:ind w:firstLine="709"/>
        <w:jc w:val="both"/>
        <w:rPr>
          <w:lang w:eastAsia="zh-CN"/>
        </w:rPr>
      </w:pPr>
    </w:p>
    <w:p w:rsidR="008316AB" w:rsidRDefault="008316AB">
      <w:pPr>
        <w:pStyle w:val="Standard"/>
        <w:autoSpaceDE w:val="0"/>
        <w:jc w:val="right"/>
        <w:rPr>
          <w:b/>
          <w:bCs/>
          <w:i/>
          <w:iCs/>
          <w:lang w:eastAsia="zh-CN"/>
        </w:rPr>
      </w:pPr>
    </w:p>
    <w:p w:rsidR="008316AB" w:rsidRDefault="008316AB">
      <w:pPr>
        <w:pStyle w:val="Standard"/>
        <w:autoSpaceDE w:val="0"/>
        <w:jc w:val="right"/>
      </w:pPr>
      <w:r>
        <w:rPr>
          <w:lang w:eastAsia="zh-CN"/>
        </w:rPr>
        <w:lastRenderedPageBreak/>
        <w:t>Приложение №2</w:t>
      </w:r>
    </w:p>
    <w:p w:rsidR="008316AB" w:rsidRDefault="008316AB">
      <w:pPr>
        <w:pStyle w:val="Standard"/>
        <w:autoSpaceDE w:val="0"/>
        <w:jc w:val="right"/>
        <w:rPr>
          <w:lang w:eastAsia="zh-CN"/>
        </w:rPr>
      </w:pPr>
      <w:r>
        <w:rPr>
          <w:lang w:eastAsia="zh-CN"/>
        </w:rPr>
        <w:t>к договору  оказания услуг</w:t>
      </w:r>
    </w:p>
    <w:p w:rsidR="008316AB" w:rsidRDefault="008316AB">
      <w:pPr>
        <w:pStyle w:val="Standard"/>
        <w:autoSpaceDE w:val="0"/>
      </w:pPr>
      <w:r>
        <w:rPr>
          <w:lang w:eastAsia="zh-CN"/>
        </w:rPr>
        <w:t xml:space="preserve">                                                                                                                                    №_________________</w:t>
      </w:r>
    </w:p>
    <w:p w:rsidR="008316AB" w:rsidRDefault="008316AB">
      <w:pPr>
        <w:pStyle w:val="Standard"/>
        <w:autoSpaceDE w:val="0"/>
        <w:jc w:val="right"/>
        <w:rPr>
          <w:lang w:eastAsia="zh-CN"/>
        </w:rPr>
      </w:pPr>
      <w:r>
        <w:rPr>
          <w:lang w:eastAsia="zh-CN"/>
        </w:rPr>
        <w:t>от _______________</w:t>
      </w:r>
    </w:p>
    <w:p w:rsidR="008316AB" w:rsidRDefault="008316AB">
      <w:pPr>
        <w:pStyle w:val="2"/>
        <w:keepNext/>
        <w:keepLines/>
        <w:widowControl/>
        <w:shd w:val="clear" w:color="auto" w:fill="auto"/>
        <w:tabs>
          <w:tab w:val="left" w:pos="5310"/>
        </w:tabs>
        <w:spacing w:line="240" w:lineRule="auto"/>
        <w:ind w:left="20" w:right="20" w:firstLine="700"/>
        <w:jc w:val="center"/>
      </w:pPr>
      <w:r>
        <w:rPr>
          <w:rStyle w:val="22"/>
          <w:color w:val="000000"/>
          <w:sz w:val="24"/>
          <w:szCs w:val="24"/>
        </w:rPr>
        <w:t xml:space="preserve"> </w:t>
      </w:r>
      <w:r>
        <w:rPr>
          <w:sz w:val="24"/>
          <w:szCs w:val="24"/>
        </w:rPr>
        <w:t>Календарный план-график услуг</w:t>
      </w:r>
    </w:p>
    <w:p w:rsidR="008316AB" w:rsidRDefault="008316AB">
      <w:pPr>
        <w:pStyle w:val="2"/>
        <w:keepNext/>
        <w:keepLines/>
        <w:widowControl/>
        <w:shd w:val="clear" w:color="auto" w:fill="auto"/>
        <w:tabs>
          <w:tab w:val="left" w:pos="5310"/>
        </w:tabs>
        <w:spacing w:line="240" w:lineRule="auto"/>
        <w:ind w:left="20" w:right="20" w:firstLine="700"/>
        <w:jc w:val="both"/>
      </w:pPr>
    </w:p>
    <w:p w:rsidR="008316AB" w:rsidRDefault="008316AB">
      <w:pPr>
        <w:pStyle w:val="2"/>
        <w:keepNext/>
        <w:keepLines/>
        <w:widowControl/>
        <w:shd w:val="clear" w:color="auto" w:fill="auto"/>
        <w:tabs>
          <w:tab w:val="left" w:pos="5310"/>
        </w:tabs>
        <w:spacing w:line="240" w:lineRule="auto"/>
        <w:ind w:left="20" w:right="20" w:firstLine="700"/>
        <w:jc w:val="both"/>
      </w:pPr>
    </w:p>
    <w:tbl>
      <w:tblPr>
        <w:tblW w:w="10305" w:type="dxa"/>
        <w:jc w:val="center"/>
        <w:tblLayout w:type="fixed"/>
        <w:tblCellMar>
          <w:left w:w="10" w:type="dxa"/>
          <w:right w:w="10" w:type="dxa"/>
        </w:tblCellMar>
        <w:tblLook w:val="0000"/>
      </w:tblPr>
      <w:tblGrid>
        <w:gridCol w:w="3237"/>
        <w:gridCol w:w="1475"/>
        <w:gridCol w:w="1413"/>
        <w:gridCol w:w="1413"/>
        <w:gridCol w:w="2767"/>
      </w:tblGrid>
      <w:tr w:rsidR="008316AB">
        <w:trPr>
          <w:jc w:val="center"/>
        </w:trPr>
        <w:tc>
          <w:tcPr>
            <w:tcW w:w="3237"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pPr>
              <w:pStyle w:val="2"/>
              <w:keepNext/>
              <w:keepLines/>
              <w:widowControl/>
              <w:shd w:val="clear" w:color="auto" w:fill="auto"/>
              <w:tabs>
                <w:tab w:val="left" w:pos="5290"/>
              </w:tabs>
              <w:spacing w:line="240" w:lineRule="auto"/>
              <w:ind w:right="20"/>
              <w:jc w:val="both"/>
            </w:pPr>
            <w:r>
              <w:rPr>
                <w:rStyle w:val="22"/>
                <w:color w:val="000000"/>
                <w:sz w:val="24"/>
                <w:szCs w:val="24"/>
              </w:rPr>
              <w:t>Наименование услуг</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Pr="009509F1" w:rsidRDefault="008316AB">
            <w:pPr>
              <w:pStyle w:val="2"/>
              <w:keepNext/>
              <w:keepLines/>
              <w:widowControl/>
              <w:shd w:val="clear" w:color="auto" w:fill="auto"/>
              <w:tabs>
                <w:tab w:val="left" w:pos="5290"/>
              </w:tabs>
              <w:spacing w:line="240" w:lineRule="auto"/>
              <w:ind w:right="20"/>
              <w:jc w:val="both"/>
              <w:rPr>
                <w:rStyle w:val="22"/>
                <w:color w:val="000000"/>
                <w:sz w:val="24"/>
                <w:szCs w:val="24"/>
                <w:lang w:val="ru-RU"/>
              </w:rPr>
            </w:pPr>
            <w:r>
              <w:rPr>
                <w:rStyle w:val="22"/>
                <w:color w:val="000000"/>
                <w:sz w:val="24"/>
                <w:szCs w:val="24"/>
                <w:lang w:val="ru-RU"/>
              </w:rPr>
              <w:t>Количество услуг</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Pr="009509F1" w:rsidRDefault="008316AB" w:rsidP="00B10C1A">
            <w:pPr>
              <w:pStyle w:val="2"/>
              <w:keepNext/>
              <w:keepLines/>
              <w:widowControl/>
              <w:shd w:val="clear" w:color="auto" w:fill="auto"/>
              <w:tabs>
                <w:tab w:val="left" w:pos="5290"/>
              </w:tabs>
              <w:spacing w:line="240" w:lineRule="auto"/>
              <w:ind w:right="20"/>
              <w:jc w:val="both"/>
              <w:rPr>
                <w:lang w:val="ru-RU"/>
              </w:rPr>
            </w:pPr>
            <w:r>
              <w:rPr>
                <w:rStyle w:val="22"/>
                <w:color w:val="000000"/>
                <w:sz w:val="24"/>
                <w:szCs w:val="24"/>
                <w:lang w:val="ru-RU"/>
              </w:rPr>
              <w:t>Цена</w:t>
            </w:r>
            <w:r>
              <w:rPr>
                <w:rStyle w:val="22"/>
                <w:color w:val="000000"/>
                <w:sz w:val="24"/>
                <w:szCs w:val="24"/>
              </w:rPr>
              <w:t xml:space="preserve"> услуг</w:t>
            </w:r>
            <w:r>
              <w:rPr>
                <w:rStyle w:val="22"/>
                <w:color w:val="000000"/>
                <w:sz w:val="24"/>
                <w:szCs w:val="24"/>
                <w:lang w:val="ru-RU"/>
              </w:rPr>
              <w:t>и, руб.</w:t>
            </w: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Pr="009509F1" w:rsidRDefault="008316AB">
            <w:pPr>
              <w:pStyle w:val="2"/>
              <w:keepNext/>
              <w:keepLines/>
              <w:widowControl/>
              <w:shd w:val="clear" w:color="auto" w:fill="auto"/>
              <w:tabs>
                <w:tab w:val="left" w:pos="5290"/>
              </w:tabs>
              <w:spacing w:line="240" w:lineRule="auto"/>
              <w:ind w:right="20"/>
              <w:jc w:val="both"/>
              <w:rPr>
                <w:lang w:val="ru-RU"/>
              </w:rPr>
            </w:pPr>
            <w:r w:rsidRPr="009509F1">
              <w:rPr>
                <w:b w:val="0"/>
                <w:bCs w:val="0"/>
                <w:sz w:val="22"/>
                <w:szCs w:val="22"/>
              </w:rPr>
              <w:t>Стоимость услуг, руб</w:t>
            </w:r>
          </w:p>
        </w:tc>
        <w:tc>
          <w:tcPr>
            <w:tcW w:w="2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Default="008316AB">
            <w:pPr>
              <w:pStyle w:val="2"/>
              <w:keepNext/>
              <w:keepLines/>
              <w:widowControl/>
              <w:shd w:val="clear" w:color="auto" w:fill="auto"/>
              <w:tabs>
                <w:tab w:val="left" w:pos="5290"/>
              </w:tabs>
              <w:spacing w:line="240" w:lineRule="auto"/>
              <w:ind w:right="20"/>
              <w:jc w:val="both"/>
            </w:pPr>
            <w:r>
              <w:rPr>
                <w:rStyle w:val="22"/>
                <w:color w:val="000000"/>
                <w:sz w:val="24"/>
                <w:szCs w:val="24"/>
              </w:rPr>
              <w:t>Срок оказания услуг</w:t>
            </w:r>
          </w:p>
        </w:tc>
      </w:tr>
      <w:tr w:rsidR="008316AB" w:rsidRPr="009509F1">
        <w:trPr>
          <w:jc w:val="center"/>
        </w:trPr>
        <w:tc>
          <w:tcPr>
            <w:tcW w:w="3237"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Pr="009509F1" w:rsidRDefault="008316AB" w:rsidP="009509F1">
            <w:pPr>
              <w:pStyle w:val="2"/>
              <w:keepNext/>
              <w:keepLines/>
              <w:widowControl/>
              <w:shd w:val="clear" w:color="auto" w:fill="auto"/>
              <w:tabs>
                <w:tab w:val="left" w:pos="5290"/>
              </w:tabs>
              <w:snapToGrid w:val="0"/>
              <w:spacing w:line="240" w:lineRule="auto"/>
              <w:ind w:right="20"/>
              <w:jc w:val="center"/>
              <w:rPr>
                <w:b w:val="0"/>
                <w:bCs w:val="0"/>
                <w:sz w:val="22"/>
                <w:szCs w:val="22"/>
              </w:rPr>
            </w:pPr>
            <w:r w:rsidRPr="009509F1">
              <w:rPr>
                <w:b w:val="0"/>
                <w:bCs w:val="0"/>
                <w:sz w:val="22"/>
                <w:szCs w:val="22"/>
              </w:rPr>
              <w:t>Психиатрическое освидетельствование (Постановление Правительства РФ от 23.09.2002 г</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Pr="009509F1" w:rsidRDefault="008316AB" w:rsidP="009509F1">
            <w:pPr>
              <w:pStyle w:val="2"/>
              <w:keepNext/>
              <w:keepLines/>
              <w:widowControl/>
              <w:shd w:val="clear" w:color="auto" w:fill="auto"/>
              <w:tabs>
                <w:tab w:val="left" w:pos="5290"/>
              </w:tabs>
              <w:snapToGrid w:val="0"/>
              <w:spacing w:line="240" w:lineRule="auto"/>
              <w:ind w:right="20"/>
              <w:jc w:val="center"/>
              <w:rPr>
                <w:b w:val="0"/>
                <w:bCs w:val="0"/>
                <w:sz w:val="22"/>
                <w:szCs w:val="22"/>
              </w:rPr>
            </w:pPr>
            <w:r>
              <w:rPr>
                <w:b w:val="0"/>
                <w:bCs w:val="0"/>
                <w:sz w:val="22"/>
                <w:szCs w:val="22"/>
                <w:lang w:val="ru-RU"/>
              </w:rPr>
              <w:t>200</w:t>
            </w: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Pr="009509F1" w:rsidRDefault="008316AB" w:rsidP="009509F1">
            <w:pPr>
              <w:pStyle w:val="2"/>
              <w:keepNext/>
              <w:keepLines/>
              <w:widowControl/>
              <w:shd w:val="clear" w:color="auto" w:fill="auto"/>
              <w:tabs>
                <w:tab w:val="left" w:pos="5290"/>
              </w:tabs>
              <w:snapToGrid w:val="0"/>
              <w:spacing w:line="240" w:lineRule="auto"/>
              <w:ind w:right="20"/>
              <w:jc w:val="center"/>
              <w:rPr>
                <w:b w:val="0"/>
                <w:bCs w:val="0"/>
                <w:sz w:val="22"/>
                <w:szCs w:val="22"/>
              </w:rP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Pr="009509F1" w:rsidRDefault="008316AB" w:rsidP="009509F1">
            <w:pPr>
              <w:pStyle w:val="2"/>
              <w:keepNext/>
              <w:keepLines/>
              <w:widowControl/>
              <w:shd w:val="clear" w:color="auto" w:fill="auto"/>
              <w:tabs>
                <w:tab w:val="left" w:pos="5290"/>
              </w:tabs>
              <w:snapToGrid w:val="0"/>
              <w:spacing w:line="240" w:lineRule="auto"/>
              <w:ind w:right="20"/>
              <w:jc w:val="center"/>
              <w:rPr>
                <w:b w:val="0"/>
                <w:bCs w:val="0"/>
                <w:sz w:val="22"/>
                <w:szCs w:val="22"/>
              </w:rPr>
            </w:pPr>
          </w:p>
        </w:tc>
        <w:tc>
          <w:tcPr>
            <w:tcW w:w="2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Pr="009509F1" w:rsidRDefault="008316AB" w:rsidP="009509F1">
            <w:pPr>
              <w:pStyle w:val="2"/>
              <w:keepNext/>
              <w:keepLines/>
              <w:widowControl/>
              <w:shd w:val="clear" w:color="auto" w:fill="auto"/>
              <w:tabs>
                <w:tab w:val="left" w:pos="5290"/>
              </w:tabs>
              <w:snapToGrid w:val="0"/>
              <w:spacing w:line="240" w:lineRule="auto"/>
              <w:ind w:right="20"/>
              <w:jc w:val="center"/>
              <w:rPr>
                <w:b w:val="0"/>
                <w:bCs w:val="0"/>
                <w:sz w:val="22"/>
                <w:szCs w:val="22"/>
              </w:rPr>
            </w:pPr>
          </w:p>
        </w:tc>
      </w:tr>
    </w:tbl>
    <w:p w:rsidR="008316AB" w:rsidRDefault="008316AB">
      <w:pPr>
        <w:pStyle w:val="2"/>
        <w:keepNext/>
        <w:keepLines/>
        <w:widowControl/>
        <w:shd w:val="clear" w:color="auto" w:fill="auto"/>
        <w:tabs>
          <w:tab w:val="left" w:pos="5310"/>
        </w:tabs>
        <w:spacing w:line="240" w:lineRule="auto"/>
        <w:ind w:left="20" w:right="20" w:firstLine="700"/>
        <w:jc w:val="both"/>
      </w:pPr>
    </w:p>
    <w:p w:rsidR="008316AB" w:rsidRDefault="008316AB">
      <w:pPr>
        <w:pStyle w:val="2"/>
        <w:keepNext/>
        <w:keepLines/>
        <w:widowControl/>
        <w:shd w:val="clear" w:color="auto" w:fill="auto"/>
        <w:tabs>
          <w:tab w:val="left" w:pos="5310"/>
        </w:tabs>
        <w:spacing w:line="240" w:lineRule="auto"/>
        <w:ind w:left="20" w:right="20" w:firstLine="700"/>
        <w:jc w:val="both"/>
        <w:rPr>
          <w:lang w:val="ru-RU"/>
        </w:rPr>
      </w:pPr>
    </w:p>
    <w:p w:rsidR="008316AB" w:rsidRDefault="008316AB">
      <w:pPr>
        <w:pStyle w:val="2"/>
        <w:keepNext/>
        <w:keepLines/>
        <w:widowControl/>
        <w:shd w:val="clear" w:color="auto" w:fill="auto"/>
        <w:tabs>
          <w:tab w:val="left" w:pos="5310"/>
        </w:tabs>
        <w:spacing w:line="240" w:lineRule="auto"/>
        <w:ind w:left="20" w:right="20" w:firstLine="700"/>
        <w:jc w:val="both"/>
        <w:rPr>
          <w:lang w:val="ru-RU"/>
        </w:rPr>
      </w:pPr>
    </w:p>
    <w:p w:rsidR="008316AB" w:rsidRPr="009509F1" w:rsidRDefault="008316AB">
      <w:pPr>
        <w:pStyle w:val="2"/>
        <w:keepNext/>
        <w:keepLines/>
        <w:widowControl/>
        <w:shd w:val="clear" w:color="auto" w:fill="auto"/>
        <w:tabs>
          <w:tab w:val="left" w:pos="5310"/>
        </w:tabs>
        <w:spacing w:line="240" w:lineRule="auto"/>
        <w:ind w:left="20" w:right="20" w:firstLine="700"/>
        <w:jc w:val="both"/>
        <w:rPr>
          <w:lang w:val="ru-RU"/>
        </w:rPr>
      </w:pPr>
    </w:p>
    <w:tbl>
      <w:tblPr>
        <w:tblW w:w="10090" w:type="dxa"/>
        <w:tblInd w:w="-8" w:type="dxa"/>
        <w:tblLayout w:type="fixed"/>
        <w:tblCellMar>
          <w:left w:w="10" w:type="dxa"/>
          <w:right w:w="10" w:type="dxa"/>
        </w:tblCellMar>
        <w:tblLook w:val="0000"/>
      </w:tblPr>
      <w:tblGrid>
        <w:gridCol w:w="5601"/>
        <w:gridCol w:w="4489"/>
      </w:tblGrid>
      <w:tr w:rsidR="008316AB">
        <w:tc>
          <w:tcPr>
            <w:tcW w:w="5601"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pPr>
              <w:pStyle w:val="2"/>
              <w:keepNext/>
              <w:keepLines/>
              <w:widowControl/>
              <w:shd w:val="clear" w:color="auto" w:fill="auto"/>
              <w:spacing w:line="240" w:lineRule="auto"/>
              <w:ind w:right="20"/>
              <w:jc w:val="center"/>
            </w:pPr>
            <w:r>
              <w:rPr>
                <w:rStyle w:val="22"/>
                <w:color w:val="000000"/>
                <w:sz w:val="24"/>
                <w:szCs w:val="24"/>
              </w:rPr>
              <w:t>Заказчик:</w:t>
            </w:r>
          </w:p>
        </w:tc>
        <w:tc>
          <w:tcPr>
            <w:tcW w:w="4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Default="008316AB">
            <w:pPr>
              <w:pStyle w:val="2"/>
              <w:keepNext/>
              <w:keepLines/>
              <w:widowControl/>
              <w:shd w:val="clear" w:color="auto" w:fill="auto"/>
              <w:tabs>
                <w:tab w:val="left" w:pos="5310"/>
              </w:tabs>
              <w:spacing w:line="240" w:lineRule="auto"/>
              <w:ind w:left="20" w:right="20" w:firstLine="700"/>
              <w:jc w:val="both"/>
            </w:pPr>
            <w:r>
              <w:rPr>
                <w:rStyle w:val="22"/>
                <w:color w:val="000000"/>
                <w:sz w:val="24"/>
                <w:szCs w:val="24"/>
              </w:rPr>
              <w:t>Исполнитель:</w:t>
            </w:r>
          </w:p>
          <w:p w:rsidR="008316AB" w:rsidRDefault="008316AB">
            <w:pPr>
              <w:pStyle w:val="2"/>
              <w:keepNext/>
              <w:keepLines/>
              <w:widowControl/>
              <w:shd w:val="clear" w:color="auto" w:fill="auto"/>
              <w:spacing w:line="240" w:lineRule="auto"/>
              <w:ind w:right="20"/>
              <w:jc w:val="center"/>
            </w:pPr>
          </w:p>
        </w:tc>
      </w:tr>
      <w:tr w:rsidR="008316AB">
        <w:tc>
          <w:tcPr>
            <w:tcW w:w="5601"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rsidP="00EB683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ЧУЗ «КБ «РЖД-Медицина» г. Самара»</w:t>
            </w:r>
          </w:p>
          <w:p w:rsidR="008316AB" w:rsidRDefault="008316AB">
            <w:pPr>
              <w:pStyle w:val="Standard"/>
              <w:autoSpaceDE w:val="0"/>
              <w:rPr>
                <w:sz w:val="22"/>
                <w:szCs w:val="22"/>
              </w:rPr>
            </w:pPr>
            <w:r>
              <w:rPr>
                <w:sz w:val="22"/>
                <w:szCs w:val="22"/>
              </w:rPr>
              <w:t>Адрес: 443041, Самарская область, г.Самара, ул.Агибалова, 12</w:t>
            </w:r>
          </w:p>
          <w:p w:rsidR="008316AB" w:rsidRDefault="008316AB">
            <w:pPr>
              <w:pStyle w:val="Standard"/>
              <w:autoSpaceDE w:val="0"/>
            </w:pPr>
            <w:r>
              <w:rPr>
                <w:sz w:val="22"/>
                <w:szCs w:val="22"/>
              </w:rPr>
              <w:t>тел</w:t>
            </w:r>
            <w:r>
              <w:rPr>
                <w:sz w:val="22"/>
                <w:szCs w:val="22"/>
                <w:lang w:eastAsia="zh-CN"/>
              </w:rPr>
              <w:t>. (846) 372-21-50</w:t>
            </w:r>
          </w:p>
          <w:p w:rsidR="008316AB" w:rsidRDefault="008316AB">
            <w:pPr>
              <w:pStyle w:val="Standard"/>
              <w:autoSpaceDE w:val="0"/>
            </w:pPr>
            <w:r>
              <w:rPr>
                <w:sz w:val="22"/>
                <w:szCs w:val="22"/>
              </w:rPr>
              <w:t xml:space="preserve">ИНН 6311071446   </w:t>
            </w:r>
          </w:p>
          <w:p w:rsidR="008316AB" w:rsidRDefault="008316AB">
            <w:pPr>
              <w:pStyle w:val="Standard"/>
              <w:autoSpaceDE w:val="0"/>
              <w:rPr>
                <w:sz w:val="22"/>
                <w:szCs w:val="22"/>
              </w:rPr>
            </w:pPr>
            <w:r>
              <w:rPr>
                <w:sz w:val="22"/>
                <w:szCs w:val="22"/>
              </w:rPr>
              <w:t>КПП 631101001</w:t>
            </w:r>
          </w:p>
          <w:p w:rsidR="008316AB" w:rsidRDefault="008316AB">
            <w:pPr>
              <w:pStyle w:val="Standard"/>
              <w:autoSpaceDE w:val="0"/>
              <w:rPr>
                <w:sz w:val="22"/>
                <w:szCs w:val="22"/>
              </w:rPr>
            </w:pPr>
            <w:r>
              <w:rPr>
                <w:sz w:val="22"/>
                <w:szCs w:val="22"/>
              </w:rPr>
              <w:t>ОГРН 1046300011471</w:t>
            </w:r>
          </w:p>
          <w:p w:rsidR="008316AB" w:rsidRDefault="008316AB">
            <w:pPr>
              <w:pStyle w:val="Standard"/>
              <w:autoSpaceDE w:val="0"/>
              <w:rPr>
                <w:sz w:val="22"/>
                <w:szCs w:val="22"/>
              </w:rPr>
            </w:pPr>
            <w:r>
              <w:rPr>
                <w:sz w:val="22"/>
                <w:szCs w:val="22"/>
              </w:rPr>
              <w:t>ОКПО 01113746</w:t>
            </w:r>
          </w:p>
          <w:p w:rsidR="008316AB" w:rsidRDefault="008316AB">
            <w:pPr>
              <w:pStyle w:val="Standard"/>
              <w:autoSpaceDE w:val="0"/>
              <w:rPr>
                <w:sz w:val="22"/>
                <w:szCs w:val="22"/>
              </w:rPr>
            </w:pPr>
            <w:r>
              <w:rPr>
                <w:sz w:val="22"/>
                <w:szCs w:val="22"/>
              </w:rPr>
              <w:t>р/с 40703810534180008861</w:t>
            </w:r>
          </w:p>
          <w:p w:rsidR="008316AB" w:rsidRDefault="008316AB">
            <w:pPr>
              <w:pStyle w:val="Standard"/>
              <w:autoSpaceDE w:val="0"/>
              <w:rPr>
                <w:sz w:val="22"/>
                <w:szCs w:val="22"/>
              </w:rPr>
            </w:pPr>
            <w:r>
              <w:rPr>
                <w:sz w:val="22"/>
                <w:szCs w:val="22"/>
              </w:rPr>
              <w:t>Филиал № 6318 Банка ВТБ</w:t>
            </w:r>
          </w:p>
          <w:p w:rsidR="008316AB" w:rsidRDefault="008316AB">
            <w:pPr>
              <w:pStyle w:val="Standard"/>
              <w:autoSpaceDE w:val="0"/>
              <w:rPr>
                <w:sz w:val="22"/>
                <w:szCs w:val="22"/>
              </w:rPr>
            </w:pPr>
            <w:r>
              <w:rPr>
                <w:sz w:val="22"/>
                <w:szCs w:val="22"/>
              </w:rPr>
              <w:t>(публичное акционерное общество) в г.Самаре</w:t>
            </w:r>
          </w:p>
          <w:p w:rsidR="008316AB" w:rsidRDefault="008316AB">
            <w:pPr>
              <w:pStyle w:val="Standard"/>
              <w:autoSpaceDE w:val="0"/>
              <w:rPr>
                <w:sz w:val="22"/>
                <w:szCs w:val="22"/>
              </w:rPr>
            </w:pPr>
            <w:r>
              <w:rPr>
                <w:sz w:val="22"/>
                <w:szCs w:val="22"/>
              </w:rPr>
              <w:t>БИК 043601968</w:t>
            </w:r>
          </w:p>
          <w:p w:rsidR="008316AB" w:rsidRDefault="008316AB">
            <w:pPr>
              <w:pStyle w:val="Standard"/>
              <w:autoSpaceDE w:val="0"/>
              <w:rPr>
                <w:sz w:val="22"/>
                <w:szCs w:val="22"/>
              </w:rPr>
            </w:pPr>
            <w:r>
              <w:rPr>
                <w:sz w:val="22"/>
                <w:szCs w:val="22"/>
              </w:rPr>
              <w:t>к/с 30101810422023601968</w:t>
            </w:r>
          </w:p>
          <w:p w:rsidR="008316AB" w:rsidRDefault="008316AB" w:rsidP="00A133E9">
            <w:pPr>
              <w:pStyle w:val="Standard"/>
              <w:autoSpaceDE w:val="0"/>
            </w:pPr>
            <w:r>
              <w:rPr>
                <w:sz w:val="22"/>
                <w:szCs w:val="22"/>
                <w:lang w:eastAsia="zh-CN"/>
              </w:rPr>
              <w:t xml:space="preserve">E-Mail: </w:t>
            </w:r>
            <w:hyperlink r:id="rId9" w:history="1">
              <w:r>
                <w:rPr>
                  <w:color w:val="000000"/>
                  <w:lang w:val="en-US" w:eastAsia="zh-CN"/>
                </w:rPr>
                <w:t>sekretar</w:t>
              </w:r>
              <w:r w:rsidRPr="00A133E9">
                <w:rPr>
                  <w:color w:val="000000"/>
                  <w:lang w:val="ru-RU" w:eastAsia="zh-CN"/>
                </w:rPr>
                <w:t>@</w:t>
              </w:r>
              <w:r>
                <w:rPr>
                  <w:color w:val="000000"/>
                  <w:lang w:val="en-US" w:eastAsia="zh-CN"/>
                </w:rPr>
                <w:t>dkb</w:t>
              </w:r>
              <w:r w:rsidRPr="00A133E9">
                <w:rPr>
                  <w:color w:val="000000"/>
                  <w:lang w:val="ru-RU" w:eastAsia="zh-CN"/>
                </w:rPr>
                <w:t>63.</w:t>
              </w:r>
              <w:r>
                <w:rPr>
                  <w:color w:val="000000"/>
                  <w:lang w:val="en-US" w:eastAsia="zh-CN"/>
                </w:rPr>
                <w:t>ru</w:t>
              </w:r>
            </w:hyperlink>
          </w:p>
          <w:p w:rsidR="008316AB" w:rsidRDefault="008316AB">
            <w:pPr>
              <w:pStyle w:val="Standard"/>
              <w:spacing w:line="226" w:lineRule="exact"/>
            </w:pPr>
          </w:p>
        </w:tc>
        <w:tc>
          <w:tcPr>
            <w:tcW w:w="4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Pr="00A133E9" w:rsidRDefault="008316AB" w:rsidP="009509F1">
            <w:pPr>
              <w:pStyle w:val="Standard"/>
              <w:autoSpaceDE w:val="0"/>
              <w:rPr>
                <w:b/>
                <w:bCs/>
                <w:sz w:val="22"/>
                <w:szCs w:val="22"/>
                <w:lang w:eastAsia="zh-CN"/>
              </w:rPr>
            </w:pPr>
          </w:p>
          <w:p w:rsidR="008316AB" w:rsidRDefault="008316AB" w:rsidP="00EB6837">
            <w:pPr>
              <w:pStyle w:val="Standard"/>
              <w:autoSpaceDE w:val="0"/>
            </w:pPr>
          </w:p>
        </w:tc>
      </w:tr>
      <w:tr w:rsidR="008316AB">
        <w:tc>
          <w:tcPr>
            <w:tcW w:w="5601" w:type="dxa"/>
            <w:tcBorders>
              <w:top w:val="single" w:sz="4" w:space="0" w:color="000000"/>
              <w:left w:val="single" w:sz="4" w:space="0" w:color="000000"/>
              <w:bottom w:val="single" w:sz="4" w:space="0" w:color="000000"/>
            </w:tcBorders>
            <w:tcMar>
              <w:top w:w="0" w:type="dxa"/>
              <w:left w:w="108" w:type="dxa"/>
              <w:bottom w:w="0" w:type="dxa"/>
              <w:right w:w="108" w:type="dxa"/>
            </w:tcMar>
          </w:tcPr>
          <w:p w:rsidR="008316AB" w:rsidRDefault="008316AB">
            <w:pPr>
              <w:pStyle w:val="Standard"/>
              <w:autoSpaceDE w:val="0"/>
              <w:rPr>
                <w:sz w:val="22"/>
                <w:szCs w:val="22"/>
                <w:lang w:eastAsia="zh-CN"/>
              </w:rPr>
            </w:pPr>
            <w:r>
              <w:rPr>
                <w:sz w:val="22"/>
                <w:szCs w:val="22"/>
                <w:lang w:eastAsia="zh-CN"/>
              </w:rPr>
              <w:t>Главный врач</w:t>
            </w:r>
          </w:p>
          <w:p w:rsidR="008316AB" w:rsidRDefault="008316AB">
            <w:pPr>
              <w:pStyle w:val="Standard"/>
              <w:autoSpaceDE w:val="0"/>
              <w:rPr>
                <w:sz w:val="22"/>
                <w:szCs w:val="22"/>
                <w:lang w:eastAsia="zh-CN"/>
              </w:rPr>
            </w:pPr>
          </w:p>
          <w:p w:rsidR="008316AB" w:rsidRDefault="008316AB">
            <w:pPr>
              <w:pStyle w:val="Standard"/>
              <w:autoSpaceDE w:val="0"/>
              <w:rPr>
                <w:sz w:val="22"/>
                <w:szCs w:val="22"/>
                <w:lang w:eastAsia="zh-CN"/>
              </w:rPr>
            </w:pPr>
            <w:r>
              <w:rPr>
                <w:sz w:val="22"/>
                <w:szCs w:val="22"/>
                <w:lang w:eastAsia="zh-CN"/>
              </w:rPr>
              <w:t>__________________ / Блинов С.В. /</w:t>
            </w:r>
          </w:p>
          <w:p w:rsidR="008316AB" w:rsidRDefault="008316AB">
            <w:pPr>
              <w:pStyle w:val="Standard"/>
              <w:autoSpaceDE w:val="0"/>
              <w:rPr>
                <w:sz w:val="22"/>
                <w:szCs w:val="22"/>
                <w:lang w:eastAsia="zh-CN"/>
              </w:rPr>
            </w:pPr>
          </w:p>
          <w:p w:rsidR="008316AB" w:rsidRDefault="008316AB">
            <w:pPr>
              <w:pStyle w:val="2"/>
              <w:keepNext/>
              <w:keepLines/>
              <w:widowControl/>
              <w:shd w:val="clear" w:color="auto" w:fill="auto"/>
              <w:spacing w:line="240" w:lineRule="auto"/>
              <w:ind w:right="20"/>
            </w:pPr>
            <w:r>
              <w:rPr>
                <w:sz w:val="22"/>
                <w:szCs w:val="22"/>
              </w:rPr>
              <w:t xml:space="preserve"> </w:t>
            </w:r>
            <w:r>
              <w:rPr>
                <w:b w:val="0"/>
                <w:bCs w:val="0"/>
                <w:sz w:val="22"/>
                <w:szCs w:val="22"/>
              </w:rPr>
              <w:t>М.П.</w:t>
            </w:r>
          </w:p>
        </w:tc>
        <w:tc>
          <w:tcPr>
            <w:tcW w:w="4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16AB" w:rsidRDefault="008316AB" w:rsidP="00A133E9">
            <w:pPr>
              <w:pStyle w:val="Standard"/>
              <w:autoSpaceDE w:val="0"/>
            </w:pPr>
            <w:r>
              <w:rPr>
                <w:lang w:val="ru-RU" w:eastAsia="zh-CN"/>
              </w:rPr>
              <w:t xml:space="preserve">Директор </w:t>
            </w:r>
            <w:r>
              <w:rPr>
                <w:lang w:eastAsia="zh-CN"/>
              </w:rPr>
              <w:br/>
            </w:r>
          </w:p>
          <w:p w:rsidR="008316AB" w:rsidRPr="009509F1" w:rsidRDefault="008316AB">
            <w:pPr>
              <w:pStyle w:val="2"/>
              <w:keepNext/>
              <w:keepLines/>
              <w:widowControl/>
              <w:shd w:val="clear" w:color="auto" w:fill="auto"/>
              <w:spacing w:line="240" w:lineRule="auto"/>
              <w:ind w:right="20"/>
              <w:rPr>
                <w:b w:val="0"/>
                <w:bCs w:val="0"/>
                <w:sz w:val="22"/>
                <w:szCs w:val="22"/>
                <w:lang w:eastAsia="zh-CN"/>
              </w:rPr>
            </w:pPr>
            <w:r>
              <w:rPr>
                <w:rStyle w:val="22"/>
                <w:sz w:val="24"/>
                <w:szCs w:val="24"/>
              </w:rPr>
              <w:t xml:space="preserve"> </w:t>
            </w:r>
            <w:r w:rsidRPr="009509F1">
              <w:rPr>
                <w:b w:val="0"/>
                <w:bCs w:val="0"/>
                <w:sz w:val="22"/>
                <w:szCs w:val="22"/>
                <w:lang w:eastAsia="zh-CN"/>
              </w:rPr>
              <w:t>____________     /</w:t>
            </w:r>
            <w:r>
              <w:rPr>
                <w:b w:val="0"/>
                <w:bCs w:val="0"/>
                <w:sz w:val="22"/>
                <w:szCs w:val="22"/>
                <w:lang w:val="ru-RU" w:eastAsia="zh-CN"/>
              </w:rPr>
              <w:t xml:space="preserve">                            </w:t>
            </w:r>
            <w:r w:rsidRPr="009509F1">
              <w:rPr>
                <w:b w:val="0"/>
                <w:bCs w:val="0"/>
                <w:sz w:val="22"/>
                <w:szCs w:val="22"/>
                <w:lang w:eastAsia="zh-CN"/>
              </w:rPr>
              <w:t xml:space="preserve">  </w:t>
            </w:r>
            <w:r w:rsidRPr="009509F1">
              <w:rPr>
                <w:sz w:val="22"/>
                <w:szCs w:val="22"/>
                <w:lang w:eastAsia="zh-CN"/>
              </w:rPr>
              <w:t>/</w:t>
            </w:r>
          </w:p>
          <w:p w:rsidR="008316AB" w:rsidRPr="009509F1" w:rsidRDefault="008316AB">
            <w:pPr>
              <w:pStyle w:val="2"/>
              <w:keepNext/>
              <w:keepLines/>
              <w:widowControl/>
              <w:shd w:val="clear" w:color="auto" w:fill="auto"/>
              <w:spacing w:line="240" w:lineRule="auto"/>
              <w:ind w:right="20"/>
              <w:rPr>
                <w:b w:val="0"/>
                <w:bCs w:val="0"/>
                <w:sz w:val="22"/>
                <w:szCs w:val="22"/>
                <w:lang w:eastAsia="zh-CN"/>
              </w:rPr>
            </w:pPr>
          </w:p>
          <w:p w:rsidR="008316AB" w:rsidRDefault="008316AB">
            <w:pPr>
              <w:pStyle w:val="2"/>
              <w:keepNext/>
              <w:keepLines/>
              <w:widowControl/>
              <w:shd w:val="clear" w:color="auto" w:fill="auto"/>
              <w:spacing w:line="240" w:lineRule="auto"/>
              <w:ind w:right="20"/>
            </w:pPr>
            <w:r>
              <w:rPr>
                <w:rStyle w:val="22"/>
                <w:sz w:val="24"/>
                <w:szCs w:val="24"/>
              </w:rPr>
              <w:t>М.П.</w:t>
            </w:r>
          </w:p>
        </w:tc>
      </w:tr>
    </w:tbl>
    <w:p w:rsidR="008316AB" w:rsidRDefault="008316AB">
      <w:pPr>
        <w:pStyle w:val="Standard"/>
        <w:autoSpaceDE w:val="0"/>
        <w:jc w:val="both"/>
        <w:rPr>
          <w:lang w:eastAsia="zh-CN"/>
        </w:rPr>
      </w:pPr>
    </w:p>
    <w:sectPr w:rsidR="008316AB" w:rsidSect="008316AB">
      <w:pgSz w:w="11906" w:h="16838"/>
      <w:pgMar w:top="360" w:right="746" w:bottom="567" w:left="12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AB" w:rsidRDefault="008316AB" w:rsidP="00C07CE9">
      <w:r>
        <w:separator/>
      </w:r>
    </w:p>
  </w:endnote>
  <w:endnote w:type="continuationSeparator" w:id="0">
    <w:p w:rsidR="008316AB" w:rsidRDefault="008316AB" w:rsidP="00C07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AB" w:rsidRDefault="008316AB" w:rsidP="00C07CE9">
      <w:r w:rsidRPr="00C07CE9">
        <w:rPr>
          <w:color w:val="000000"/>
        </w:rPr>
        <w:separator/>
      </w:r>
    </w:p>
  </w:footnote>
  <w:footnote w:type="continuationSeparator" w:id="0">
    <w:p w:rsidR="008316AB" w:rsidRDefault="008316AB" w:rsidP="00C07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256E"/>
    <w:multiLevelType w:val="multilevel"/>
    <w:tmpl w:val="38F0DA4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0650379"/>
    <w:multiLevelType w:val="multilevel"/>
    <w:tmpl w:val="EAC40DE2"/>
    <w:styleLink w:val="WW8Num3"/>
    <w:lvl w:ilvl="0">
      <w:start w:val="1"/>
      <w:numFmt w:val="decimal"/>
      <w:lvlText w:val="%1."/>
      <w:lvlJc w:val="left"/>
      <w:rPr>
        <w:rFonts w:ascii="Symbol" w:hAnsi="Symbol" w:cs="Symbol"/>
        <w:color w:val="222222"/>
        <w:sz w:val="24"/>
        <w:szCs w:val="24"/>
      </w:rPr>
    </w:lvl>
    <w:lvl w:ilvl="1">
      <w:start w:val="1"/>
      <w:numFmt w:val="decimal"/>
      <w:lvlText w:val="%1.%2."/>
      <w:lvlJc w:val="left"/>
      <w:rPr>
        <w:rFonts w:ascii="Symbol" w:hAnsi="Symbol" w:cs="Symbol"/>
        <w:color w:val="222222"/>
        <w:sz w:val="24"/>
        <w:szCs w:val="24"/>
      </w:rPr>
    </w:lvl>
    <w:lvl w:ilvl="2">
      <w:start w:val="1"/>
      <w:numFmt w:val="decimal"/>
      <w:lvlText w:val="%1.%2.%3."/>
      <w:lvlJc w:val="left"/>
      <w:rPr>
        <w:rFonts w:ascii="Symbol" w:hAnsi="Symbol" w:cs="Symbol"/>
        <w:color w:val="222222"/>
        <w:sz w:val="24"/>
        <w:szCs w:val="24"/>
      </w:rPr>
    </w:lvl>
    <w:lvl w:ilvl="3">
      <w:start w:val="1"/>
      <w:numFmt w:val="decimal"/>
      <w:lvlText w:val="%1.%2.%3.%4."/>
      <w:lvlJc w:val="left"/>
      <w:rPr>
        <w:rFonts w:ascii="Symbol" w:hAnsi="Symbol" w:cs="Symbol"/>
        <w:color w:val="222222"/>
        <w:sz w:val="24"/>
        <w:szCs w:val="24"/>
      </w:rPr>
    </w:lvl>
    <w:lvl w:ilvl="4">
      <w:start w:val="1"/>
      <w:numFmt w:val="decimal"/>
      <w:lvlText w:val="%1.%2.%3.%4.%5."/>
      <w:lvlJc w:val="left"/>
      <w:rPr>
        <w:rFonts w:ascii="Symbol" w:hAnsi="Symbol" w:cs="Symbol"/>
        <w:color w:val="222222"/>
        <w:sz w:val="24"/>
        <w:szCs w:val="24"/>
      </w:rPr>
    </w:lvl>
    <w:lvl w:ilvl="5">
      <w:start w:val="1"/>
      <w:numFmt w:val="decimal"/>
      <w:lvlText w:val="%1.%2.%3.%4.%5.%6."/>
      <w:lvlJc w:val="left"/>
      <w:rPr>
        <w:rFonts w:ascii="Symbol" w:hAnsi="Symbol" w:cs="Symbol"/>
        <w:color w:val="222222"/>
        <w:sz w:val="24"/>
        <w:szCs w:val="24"/>
      </w:rPr>
    </w:lvl>
    <w:lvl w:ilvl="6">
      <w:start w:val="1"/>
      <w:numFmt w:val="decimal"/>
      <w:lvlText w:val="%1.%2.%3.%4.%5.%6.%7."/>
      <w:lvlJc w:val="left"/>
      <w:rPr>
        <w:rFonts w:ascii="Symbol" w:hAnsi="Symbol" w:cs="Symbol"/>
        <w:color w:val="222222"/>
        <w:sz w:val="24"/>
        <w:szCs w:val="24"/>
      </w:rPr>
    </w:lvl>
    <w:lvl w:ilvl="7">
      <w:start w:val="1"/>
      <w:numFmt w:val="decimal"/>
      <w:lvlText w:val="%1.%2.%3.%4.%5.%6.%7.%8."/>
      <w:lvlJc w:val="left"/>
      <w:rPr>
        <w:rFonts w:ascii="Symbol" w:hAnsi="Symbol" w:cs="Symbol"/>
        <w:color w:val="222222"/>
        <w:sz w:val="24"/>
        <w:szCs w:val="24"/>
      </w:rPr>
    </w:lvl>
    <w:lvl w:ilvl="8">
      <w:start w:val="1"/>
      <w:numFmt w:val="decimal"/>
      <w:lvlText w:val="%1.%2.%3.%4.%5.%6.%7.%8.%9."/>
      <w:lvlJc w:val="left"/>
      <w:rPr>
        <w:rFonts w:ascii="Symbol" w:hAnsi="Symbol" w:cs="Symbol"/>
        <w:color w:val="222222"/>
        <w:sz w:val="24"/>
        <w:szCs w:val="24"/>
      </w:rPr>
    </w:lvl>
  </w:abstractNum>
  <w:abstractNum w:abstractNumId="2">
    <w:nsid w:val="55EC06B5"/>
    <w:multiLevelType w:val="multilevel"/>
    <w:tmpl w:val="EA1E02FA"/>
    <w:styleLink w:val="WW8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6CFB2AAC"/>
    <w:multiLevelType w:val="multilevel"/>
    <w:tmpl w:val="62F00B94"/>
    <w:styleLink w:val="WW8Num11"/>
    <w:lvl w:ilvl="0">
      <w:start w:val="1"/>
      <w:numFmt w:val="decimal"/>
      <w:lvlText w:val="9.%1."/>
      <w:lvlJc w:val="left"/>
      <w:rPr>
        <w:b w:val="0"/>
        <w:bCs w:val="0"/>
        <w:sz w:val="24"/>
        <w:szCs w:val="24"/>
      </w:rPr>
    </w:lvl>
    <w:lvl w:ilvl="1">
      <w:start w:val="1"/>
      <w:numFmt w:val="decimal"/>
      <w:lvlText w:val="10.%2."/>
      <w:lvlJc w:val="left"/>
      <w:rPr>
        <w:b w:val="0"/>
        <w:bCs w:val="0"/>
        <w:sz w:val="24"/>
        <w:szCs w:val="24"/>
      </w:rPr>
    </w:lvl>
    <w:lvl w:ilvl="2">
      <w:start w:val="1"/>
      <w:numFmt w:val="decimal"/>
      <w:lvlText w:val="5.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3"/>
  </w:num>
  <w:num w:numId="3">
    <w:abstractNumId w:val="2"/>
  </w:num>
  <w:num w:numId="4">
    <w:abstractNumId w:val="3"/>
    <w:lvlOverride w:ilvl="0">
      <w:startOverride w:val="1"/>
    </w:lvlOverride>
  </w:num>
  <w:num w:numId="5">
    <w:abstractNumId w:val="2"/>
    <w:lvlOverride w:ilvl="0">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6"/>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CE9"/>
    <w:rsid w:val="00020555"/>
    <w:rsid w:val="00036233"/>
    <w:rsid w:val="0007259C"/>
    <w:rsid w:val="000B4EDE"/>
    <w:rsid w:val="001110DC"/>
    <w:rsid w:val="00132755"/>
    <w:rsid w:val="00187DAF"/>
    <w:rsid w:val="001B31CB"/>
    <w:rsid w:val="00227F4E"/>
    <w:rsid w:val="00253F49"/>
    <w:rsid w:val="0027035E"/>
    <w:rsid w:val="002A6390"/>
    <w:rsid w:val="00390850"/>
    <w:rsid w:val="003A138C"/>
    <w:rsid w:val="003B3481"/>
    <w:rsid w:val="003C05CF"/>
    <w:rsid w:val="003D7064"/>
    <w:rsid w:val="00437294"/>
    <w:rsid w:val="00453A18"/>
    <w:rsid w:val="00474C0C"/>
    <w:rsid w:val="004A2406"/>
    <w:rsid w:val="004F13C0"/>
    <w:rsid w:val="00567CE6"/>
    <w:rsid w:val="005728B6"/>
    <w:rsid w:val="00577332"/>
    <w:rsid w:val="0067209B"/>
    <w:rsid w:val="006C4ECC"/>
    <w:rsid w:val="00790A34"/>
    <w:rsid w:val="008316AB"/>
    <w:rsid w:val="00894D84"/>
    <w:rsid w:val="008C64C8"/>
    <w:rsid w:val="008F7793"/>
    <w:rsid w:val="00901876"/>
    <w:rsid w:val="009413C4"/>
    <w:rsid w:val="009509F1"/>
    <w:rsid w:val="00970DF9"/>
    <w:rsid w:val="009C0EB7"/>
    <w:rsid w:val="009C3E40"/>
    <w:rsid w:val="00A05141"/>
    <w:rsid w:val="00A06206"/>
    <w:rsid w:val="00A133E9"/>
    <w:rsid w:val="00A31FAC"/>
    <w:rsid w:val="00A9324F"/>
    <w:rsid w:val="00B10C1A"/>
    <w:rsid w:val="00B26472"/>
    <w:rsid w:val="00B27B7F"/>
    <w:rsid w:val="00B705B6"/>
    <w:rsid w:val="00BB43E0"/>
    <w:rsid w:val="00BC7622"/>
    <w:rsid w:val="00BE5A26"/>
    <w:rsid w:val="00BF24D6"/>
    <w:rsid w:val="00C07CE9"/>
    <w:rsid w:val="00CC142E"/>
    <w:rsid w:val="00D950D8"/>
    <w:rsid w:val="00E03482"/>
    <w:rsid w:val="00E45CDE"/>
    <w:rsid w:val="00EB41FC"/>
    <w:rsid w:val="00EB6837"/>
    <w:rsid w:val="00F65D01"/>
    <w:rsid w:val="00F77EC0"/>
    <w:rsid w:val="00FE7D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26"/>
    <w:pPr>
      <w:widowControl w:val="0"/>
      <w:suppressAutoHyphens/>
      <w:autoSpaceDN w:val="0"/>
      <w:textAlignment w:val="baseline"/>
    </w:pPr>
    <w:rPr>
      <w:rFonts w:cs="Times New Roman"/>
      <w:kern w:val="3"/>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07CE9"/>
    <w:pPr>
      <w:widowControl w:val="0"/>
      <w:suppressAutoHyphens/>
      <w:autoSpaceDN w:val="0"/>
      <w:textAlignment w:val="baseline"/>
    </w:pPr>
    <w:rPr>
      <w:rFonts w:cs="Times New Roman"/>
      <w:kern w:val="3"/>
      <w:sz w:val="24"/>
      <w:szCs w:val="24"/>
      <w:lang w:val="de-DE" w:eastAsia="ja-JP"/>
    </w:rPr>
  </w:style>
  <w:style w:type="paragraph" w:customStyle="1" w:styleId="Heading">
    <w:name w:val="Heading"/>
    <w:basedOn w:val="Standard"/>
    <w:next w:val="Textbody"/>
    <w:uiPriority w:val="99"/>
    <w:rsid w:val="00C07CE9"/>
    <w:pPr>
      <w:keepNext/>
      <w:spacing w:before="240" w:after="120"/>
    </w:pPr>
    <w:rPr>
      <w:rFonts w:ascii="Arial" w:hAnsi="Arial" w:cs="Arial"/>
      <w:sz w:val="28"/>
      <w:szCs w:val="28"/>
    </w:rPr>
  </w:style>
  <w:style w:type="paragraph" w:customStyle="1" w:styleId="Textbody">
    <w:name w:val="Text body"/>
    <w:basedOn w:val="Standard"/>
    <w:uiPriority w:val="99"/>
    <w:rsid w:val="00C07CE9"/>
    <w:pPr>
      <w:spacing w:after="120"/>
    </w:pPr>
  </w:style>
  <w:style w:type="paragraph" w:styleId="a3">
    <w:name w:val="List"/>
    <w:basedOn w:val="Textbody"/>
    <w:uiPriority w:val="99"/>
    <w:rsid w:val="00C07CE9"/>
  </w:style>
  <w:style w:type="paragraph" w:customStyle="1" w:styleId="Caption1">
    <w:name w:val="Caption1"/>
    <w:basedOn w:val="Standard"/>
    <w:uiPriority w:val="99"/>
    <w:rsid w:val="00C07CE9"/>
    <w:pPr>
      <w:suppressLineNumbers/>
      <w:spacing w:before="120" w:after="120"/>
    </w:pPr>
    <w:rPr>
      <w:i/>
      <w:iCs/>
    </w:rPr>
  </w:style>
  <w:style w:type="paragraph" w:customStyle="1" w:styleId="Index">
    <w:name w:val="Index"/>
    <w:basedOn w:val="Standard"/>
    <w:uiPriority w:val="99"/>
    <w:rsid w:val="00C07CE9"/>
    <w:pPr>
      <w:suppressLineNumbers/>
    </w:pPr>
  </w:style>
  <w:style w:type="paragraph" w:styleId="a4">
    <w:name w:val="Title"/>
    <w:basedOn w:val="Standard"/>
    <w:next w:val="a5"/>
    <w:link w:val="a6"/>
    <w:uiPriority w:val="99"/>
    <w:qFormat/>
    <w:rsid w:val="00C07CE9"/>
    <w:pPr>
      <w:autoSpaceDE w:val="0"/>
      <w:jc w:val="center"/>
    </w:pPr>
    <w:rPr>
      <w:b/>
      <w:bCs/>
    </w:rPr>
  </w:style>
  <w:style w:type="character" w:customStyle="1" w:styleId="a6">
    <w:name w:val="Название Знак"/>
    <w:basedOn w:val="a0"/>
    <w:link w:val="a4"/>
    <w:uiPriority w:val="99"/>
    <w:locked/>
    <w:rsid w:val="009509F1"/>
    <w:rPr>
      <w:b/>
      <w:bCs/>
    </w:rPr>
  </w:style>
  <w:style w:type="paragraph" w:styleId="a5">
    <w:name w:val="Subtitle"/>
    <w:basedOn w:val="Heading"/>
    <w:next w:val="Textbody"/>
    <w:link w:val="a7"/>
    <w:uiPriority w:val="99"/>
    <w:qFormat/>
    <w:rsid w:val="00C07CE9"/>
    <w:pPr>
      <w:jc w:val="center"/>
    </w:pPr>
    <w:rPr>
      <w:i/>
      <w:iCs/>
    </w:rPr>
  </w:style>
  <w:style w:type="character" w:customStyle="1" w:styleId="a7">
    <w:name w:val="Подзаголовок Знак"/>
    <w:basedOn w:val="a0"/>
    <w:link w:val="a5"/>
    <w:uiPriority w:val="99"/>
    <w:locked/>
    <w:rsid w:val="008C64C8"/>
    <w:rPr>
      <w:rFonts w:ascii="Cambria" w:hAnsi="Cambria" w:cs="Cambria"/>
      <w:kern w:val="3"/>
      <w:sz w:val="24"/>
      <w:szCs w:val="24"/>
      <w:lang w:val="de-DE" w:eastAsia="ja-JP"/>
    </w:rPr>
  </w:style>
  <w:style w:type="paragraph" w:customStyle="1" w:styleId="Header1">
    <w:name w:val="Header1"/>
    <w:basedOn w:val="Standard"/>
    <w:uiPriority w:val="99"/>
    <w:rsid w:val="00C07CE9"/>
    <w:pPr>
      <w:tabs>
        <w:tab w:val="center" w:pos="4677"/>
        <w:tab w:val="right" w:pos="9355"/>
      </w:tabs>
      <w:autoSpaceDE w:val="0"/>
    </w:pPr>
    <w:rPr>
      <w:lang w:eastAsia="zh-CN"/>
    </w:rPr>
  </w:style>
  <w:style w:type="paragraph" w:customStyle="1" w:styleId="Footer1">
    <w:name w:val="Footer1"/>
    <w:basedOn w:val="Standard"/>
    <w:uiPriority w:val="99"/>
    <w:rsid w:val="00C07CE9"/>
    <w:pPr>
      <w:tabs>
        <w:tab w:val="center" w:pos="4677"/>
        <w:tab w:val="right" w:pos="9355"/>
      </w:tabs>
      <w:autoSpaceDE w:val="0"/>
    </w:pPr>
    <w:rPr>
      <w:lang w:eastAsia="zh-CN"/>
    </w:rPr>
  </w:style>
  <w:style w:type="paragraph" w:customStyle="1" w:styleId="paragraph">
    <w:name w:val="paragraph"/>
    <w:basedOn w:val="Standard"/>
    <w:uiPriority w:val="99"/>
    <w:rsid w:val="00C07CE9"/>
    <w:pPr>
      <w:spacing w:before="280" w:after="280"/>
    </w:pPr>
  </w:style>
  <w:style w:type="paragraph" w:customStyle="1" w:styleId="Heading11">
    <w:name w:val="Heading 11"/>
    <w:basedOn w:val="Standard"/>
    <w:next w:val="Standard"/>
    <w:uiPriority w:val="99"/>
    <w:rsid w:val="00C07CE9"/>
    <w:pPr>
      <w:keepNext/>
      <w:shd w:val="clear" w:color="auto" w:fill="FFFFFF"/>
      <w:tabs>
        <w:tab w:val="left" w:pos="864"/>
      </w:tabs>
      <w:autoSpaceDE w:val="0"/>
      <w:ind w:left="432" w:hanging="432"/>
      <w:jc w:val="both"/>
      <w:outlineLvl w:val="0"/>
    </w:pPr>
    <w:rPr>
      <w:rFonts w:ascii="Cambria" w:hAnsi="Cambria" w:cs="Cambria"/>
      <w:b/>
      <w:bCs/>
      <w:sz w:val="32"/>
      <w:szCs w:val="32"/>
      <w:lang w:eastAsia="zh-CN"/>
    </w:rPr>
  </w:style>
  <w:style w:type="paragraph" w:styleId="a8">
    <w:name w:val="List Paragraph"/>
    <w:basedOn w:val="Standard"/>
    <w:uiPriority w:val="99"/>
    <w:qFormat/>
    <w:rsid w:val="00C07CE9"/>
    <w:pPr>
      <w:autoSpaceDE w:val="0"/>
      <w:ind w:left="720"/>
    </w:pPr>
  </w:style>
  <w:style w:type="paragraph" w:customStyle="1" w:styleId="1">
    <w:name w:val="Абзац списка1"/>
    <w:basedOn w:val="Standard"/>
    <w:uiPriority w:val="99"/>
    <w:rsid w:val="00C07CE9"/>
    <w:pPr>
      <w:spacing w:after="40"/>
      <w:ind w:left="720"/>
      <w:jc w:val="both"/>
    </w:pPr>
  </w:style>
  <w:style w:type="paragraph" w:customStyle="1" w:styleId="2">
    <w:name w:val="Основной текст (2)"/>
    <w:basedOn w:val="Standard"/>
    <w:uiPriority w:val="99"/>
    <w:rsid w:val="00C07CE9"/>
    <w:pPr>
      <w:shd w:val="clear" w:color="auto" w:fill="FFFFFF"/>
      <w:spacing w:line="240" w:lineRule="atLeast"/>
    </w:pPr>
    <w:rPr>
      <w:b/>
      <w:bCs/>
      <w:sz w:val="18"/>
      <w:szCs w:val="18"/>
    </w:rPr>
  </w:style>
  <w:style w:type="paragraph" w:styleId="20">
    <w:name w:val="Body Text 2"/>
    <w:basedOn w:val="Standard"/>
    <w:link w:val="21"/>
    <w:uiPriority w:val="99"/>
    <w:rsid w:val="00C07CE9"/>
    <w:pPr>
      <w:jc w:val="both"/>
    </w:pPr>
    <w:rPr>
      <w:lang w:eastAsia="zh-CN"/>
    </w:rPr>
  </w:style>
  <w:style w:type="character" w:customStyle="1" w:styleId="21">
    <w:name w:val="Основной текст 2 Знак"/>
    <w:basedOn w:val="a0"/>
    <w:link w:val="20"/>
    <w:uiPriority w:val="99"/>
    <w:semiHidden/>
    <w:locked/>
    <w:rsid w:val="008C64C8"/>
    <w:rPr>
      <w:kern w:val="3"/>
      <w:sz w:val="24"/>
      <w:szCs w:val="24"/>
      <w:lang w:val="de-DE" w:eastAsia="ja-JP"/>
    </w:rPr>
  </w:style>
  <w:style w:type="paragraph" w:customStyle="1" w:styleId="Textbodyindent">
    <w:name w:val="Text body indent"/>
    <w:basedOn w:val="Standard"/>
    <w:uiPriority w:val="99"/>
    <w:rsid w:val="00C07CE9"/>
    <w:pPr>
      <w:spacing w:after="120"/>
      <w:ind w:left="283"/>
    </w:pPr>
  </w:style>
  <w:style w:type="paragraph" w:customStyle="1" w:styleId="Standarduser">
    <w:name w:val="Standard (user)"/>
    <w:uiPriority w:val="99"/>
    <w:rsid w:val="00C07CE9"/>
    <w:pPr>
      <w:suppressAutoHyphens/>
      <w:autoSpaceDN w:val="0"/>
      <w:textAlignment w:val="baseline"/>
    </w:pPr>
    <w:rPr>
      <w:rFonts w:ascii="Calibri" w:eastAsia="Times New Roman" w:hAnsi="Calibri" w:cs="Calibri"/>
      <w:kern w:val="3"/>
      <w:sz w:val="24"/>
      <w:szCs w:val="24"/>
      <w:lang w:eastAsia="ja-JP"/>
    </w:rPr>
  </w:style>
  <w:style w:type="paragraph" w:customStyle="1" w:styleId="a9">
    <w:name w:val="áû÷íûé"/>
    <w:uiPriority w:val="99"/>
    <w:rsid w:val="00C07CE9"/>
    <w:pPr>
      <w:suppressAutoHyphens/>
      <w:overflowPunct w:val="0"/>
      <w:autoSpaceDE w:val="0"/>
      <w:autoSpaceDN w:val="0"/>
      <w:textAlignment w:val="baseline"/>
    </w:pPr>
    <w:rPr>
      <w:rFonts w:eastAsia="Times New Roman" w:cs="Times New Roman"/>
      <w:kern w:val="3"/>
      <w:sz w:val="20"/>
      <w:szCs w:val="20"/>
      <w:lang w:eastAsia="zh-CN"/>
    </w:rPr>
  </w:style>
  <w:style w:type="paragraph" w:styleId="3">
    <w:name w:val="Body Text 3"/>
    <w:basedOn w:val="Standard"/>
    <w:link w:val="30"/>
    <w:uiPriority w:val="99"/>
    <w:rsid w:val="00C07CE9"/>
    <w:pPr>
      <w:autoSpaceDE w:val="0"/>
    </w:pPr>
    <w:rPr>
      <w:sz w:val="16"/>
      <w:szCs w:val="16"/>
      <w:lang w:eastAsia="zh-CN"/>
    </w:rPr>
  </w:style>
  <w:style w:type="character" w:customStyle="1" w:styleId="30">
    <w:name w:val="Основной текст 3 Знак"/>
    <w:basedOn w:val="a0"/>
    <w:link w:val="3"/>
    <w:uiPriority w:val="99"/>
    <w:semiHidden/>
    <w:locked/>
    <w:rsid w:val="008C64C8"/>
    <w:rPr>
      <w:kern w:val="3"/>
      <w:sz w:val="16"/>
      <w:szCs w:val="16"/>
      <w:lang w:val="de-DE" w:eastAsia="ja-JP"/>
    </w:rPr>
  </w:style>
  <w:style w:type="paragraph" w:styleId="aa">
    <w:name w:val="No Spacing"/>
    <w:basedOn w:val="Standard"/>
    <w:uiPriority w:val="99"/>
    <w:qFormat/>
    <w:rsid w:val="00C07CE9"/>
    <w:rPr>
      <w:rFonts w:ascii="Calibri" w:hAnsi="Calibri" w:cs="Calibri"/>
      <w:lang w:val="en-US"/>
    </w:rPr>
  </w:style>
  <w:style w:type="paragraph" w:customStyle="1" w:styleId="TextBody0">
    <w:name w:val="Text Body"/>
    <w:basedOn w:val="Standard"/>
    <w:uiPriority w:val="99"/>
    <w:rsid w:val="00C07CE9"/>
    <w:pPr>
      <w:shd w:val="clear" w:color="auto" w:fill="FFFFFF"/>
      <w:autoSpaceDE w:val="0"/>
      <w:jc w:val="both"/>
    </w:pPr>
    <w:rPr>
      <w:rFonts w:ascii="Arial" w:hAnsi="Arial" w:cs="Arial"/>
      <w:color w:val="000000"/>
      <w:spacing w:val="6"/>
      <w:sz w:val="22"/>
      <w:szCs w:val="22"/>
      <w:lang w:eastAsia="zh-CN"/>
    </w:rPr>
  </w:style>
  <w:style w:type="paragraph" w:customStyle="1" w:styleId="ConsNormal">
    <w:name w:val="ConsNormal"/>
    <w:uiPriority w:val="99"/>
    <w:rsid w:val="00C07CE9"/>
    <w:pPr>
      <w:widowControl w:val="0"/>
      <w:suppressAutoHyphens/>
      <w:autoSpaceDN w:val="0"/>
      <w:ind w:firstLine="720"/>
      <w:textAlignment w:val="baseline"/>
    </w:pPr>
    <w:rPr>
      <w:rFonts w:ascii="Arial" w:eastAsia="Times New Roman" w:hAnsi="Arial" w:cs="Arial"/>
      <w:kern w:val="3"/>
      <w:lang w:eastAsia="zh-CN"/>
    </w:rPr>
  </w:style>
  <w:style w:type="character" w:customStyle="1" w:styleId="eop">
    <w:name w:val="eop"/>
    <w:basedOn w:val="a0"/>
    <w:uiPriority w:val="99"/>
    <w:rsid w:val="00C07CE9"/>
  </w:style>
  <w:style w:type="character" w:customStyle="1" w:styleId="ab">
    <w:name w:val="Основной текст_"/>
    <w:basedOn w:val="a0"/>
    <w:uiPriority w:val="99"/>
    <w:rsid w:val="00C07CE9"/>
    <w:rPr>
      <w:sz w:val="18"/>
      <w:szCs w:val="18"/>
    </w:rPr>
  </w:style>
  <w:style w:type="character" w:customStyle="1" w:styleId="WW8Num3z0">
    <w:name w:val="WW8Num3z0"/>
    <w:uiPriority w:val="99"/>
    <w:rsid w:val="00C07CE9"/>
    <w:rPr>
      <w:rFonts w:ascii="Symbol" w:hAnsi="Symbol" w:cs="Symbol"/>
      <w:color w:val="222222"/>
      <w:sz w:val="24"/>
      <w:szCs w:val="24"/>
      <w:shd w:val="clear" w:color="auto" w:fill="FFFFFF"/>
    </w:rPr>
  </w:style>
  <w:style w:type="character" w:customStyle="1" w:styleId="WW8Num11z0">
    <w:name w:val="WW8Num11z0"/>
    <w:uiPriority w:val="99"/>
    <w:rsid w:val="00C07CE9"/>
    <w:rPr>
      <w:sz w:val="24"/>
      <w:szCs w:val="24"/>
    </w:rPr>
  </w:style>
  <w:style w:type="character" w:customStyle="1" w:styleId="WW8Num11z2">
    <w:name w:val="WW8Num11z2"/>
    <w:uiPriority w:val="99"/>
    <w:rsid w:val="00C07CE9"/>
  </w:style>
  <w:style w:type="character" w:customStyle="1" w:styleId="Internetlink">
    <w:name w:val="Internet link"/>
    <w:basedOn w:val="a0"/>
    <w:uiPriority w:val="99"/>
    <w:rsid w:val="00C07CE9"/>
    <w:rPr>
      <w:color w:val="0000FF"/>
      <w:u w:val="single"/>
    </w:rPr>
  </w:style>
  <w:style w:type="character" w:customStyle="1" w:styleId="WW8Num14z0">
    <w:name w:val="WW8Num14z0"/>
    <w:uiPriority w:val="99"/>
    <w:rsid w:val="00C07CE9"/>
  </w:style>
  <w:style w:type="character" w:customStyle="1" w:styleId="22">
    <w:name w:val="Основной текст (2)_"/>
    <w:basedOn w:val="a0"/>
    <w:uiPriority w:val="99"/>
    <w:rsid w:val="00C07CE9"/>
    <w:rPr>
      <w:b/>
      <w:bCs/>
      <w:sz w:val="18"/>
      <w:szCs w:val="18"/>
    </w:rPr>
  </w:style>
  <w:style w:type="paragraph" w:styleId="ac">
    <w:name w:val="Body Text"/>
    <w:basedOn w:val="a"/>
    <w:link w:val="ad"/>
    <w:uiPriority w:val="99"/>
    <w:semiHidden/>
    <w:rsid w:val="00227F4E"/>
    <w:pPr>
      <w:spacing w:after="120"/>
    </w:pPr>
  </w:style>
  <w:style w:type="character" w:customStyle="1" w:styleId="ad">
    <w:name w:val="Основной текст Знак"/>
    <w:basedOn w:val="a0"/>
    <w:link w:val="ac"/>
    <w:uiPriority w:val="99"/>
    <w:semiHidden/>
    <w:locked/>
    <w:rsid w:val="00227F4E"/>
  </w:style>
  <w:style w:type="paragraph" w:styleId="ae">
    <w:name w:val="Normal (Web)"/>
    <w:basedOn w:val="a"/>
    <w:uiPriority w:val="99"/>
    <w:rsid w:val="009509F1"/>
    <w:pPr>
      <w:widowControl/>
      <w:suppressAutoHyphens w:val="0"/>
      <w:autoSpaceDN/>
      <w:spacing w:before="100" w:beforeAutospacing="1" w:after="100" w:afterAutospacing="1"/>
      <w:textAlignment w:val="auto"/>
    </w:pPr>
    <w:rPr>
      <w:rFonts w:eastAsia="Times New Roman"/>
      <w:kern w:val="0"/>
      <w:lang w:val="ru-RU" w:eastAsia="ru-RU"/>
    </w:rPr>
  </w:style>
  <w:style w:type="character" w:customStyle="1" w:styleId="af">
    <w:name w:val="Основной текст + Полужирный"/>
    <w:basedOn w:val="ab"/>
    <w:uiPriority w:val="99"/>
    <w:rsid w:val="00F65D01"/>
    <w:rPr>
      <w:b/>
      <w:bCs/>
    </w:rPr>
  </w:style>
  <w:style w:type="character" w:customStyle="1" w:styleId="af0">
    <w:name w:val="Знак Знак"/>
    <w:basedOn w:val="a0"/>
    <w:uiPriority w:val="99"/>
    <w:rsid w:val="00EB6837"/>
    <w:rPr>
      <w:rFonts w:ascii="Times New Roman" w:eastAsia="Times New Roman" w:hAnsi="Times New Roman" w:cs="Times New Roman"/>
      <w:b/>
      <w:bCs/>
      <w:i/>
      <w:iCs/>
      <w:sz w:val="28"/>
      <w:szCs w:val="28"/>
    </w:rPr>
  </w:style>
  <w:style w:type="numbering" w:customStyle="1" w:styleId="WW8Num3">
    <w:name w:val="WW8Num3"/>
    <w:rsid w:val="00B306F9"/>
    <w:pPr>
      <w:numPr>
        <w:numId w:val="1"/>
      </w:numPr>
    </w:pPr>
  </w:style>
  <w:style w:type="numbering" w:customStyle="1" w:styleId="WW8Num14">
    <w:name w:val="WW8Num14"/>
    <w:rsid w:val="00B306F9"/>
    <w:pPr>
      <w:numPr>
        <w:numId w:val="3"/>
      </w:numPr>
    </w:pPr>
  </w:style>
  <w:style w:type="numbering" w:customStyle="1" w:styleId="WW8Num11">
    <w:name w:val="WW8Num11"/>
    <w:rsid w:val="00B306F9"/>
    <w:pPr>
      <w:numPr>
        <w:numId w:val="2"/>
      </w:numPr>
    </w:pPr>
  </w:style>
  <w:style w:type="paragraph" w:styleId="af1">
    <w:name w:val="Balloon Text"/>
    <w:basedOn w:val="a"/>
    <w:link w:val="af2"/>
    <w:uiPriority w:val="99"/>
    <w:semiHidden/>
    <w:unhideWhenUsed/>
    <w:rsid w:val="00253F49"/>
    <w:rPr>
      <w:rFonts w:ascii="Tahoma" w:hAnsi="Tahoma" w:cs="Tahoma"/>
      <w:sz w:val="16"/>
      <w:szCs w:val="16"/>
    </w:rPr>
  </w:style>
  <w:style w:type="character" w:customStyle="1" w:styleId="af2">
    <w:name w:val="Текст выноски Знак"/>
    <w:basedOn w:val="a0"/>
    <w:link w:val="af1"/>
    <w:uiPriority w:val="99"/>
    <w:semiHidden/>
    <w:rsid w:val="00253F49"/>
    <w:rPr>
      <w:rFonts w:ascii="Tahoma" w:hAnsi="Tahoma"/>
      <w:kern w:val="3"/>
      <w:sz w:val="16"/>
      <w:szCs w:val="16"/>
      <w:lang w:val="de-DE"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ail.ru/compose/?mailto=mailto%3Asekretar@dkb6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4492</Words>
  <Characters>25610</Characters>
  <Application>Microsoft Office Word</Application>
  <DocSecurity>0</DocSecurity>
  <Lines>213</Lines>
  <Paragraphs>60</Paragraphs>
  <ScaleCrop>false</ScaleCrop>
  <Company/>
  <LinksUpToDate>false</LinksUpToDate>
  <CharactersWithSpaces>30042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Степанова Ирина Викторовна</dc:creator>
  <cp:keywords/>
  <dc:description/>
  <cp:lastModifiedBy>halitovaui</cp:lastModifiedBy>
  <cp:revision>6</cp:revision>
  <cp:lastPrinted>2019-07-02T06:37:00Z</cp:lastPrinted>
  <dcterms:created xsi:type="dcterms:W3CDTF">2019-11-18T06:45:00Z</dcterms:created>
  <dcterms:modified xsi:type="dcterms:W3CDTF">2019-11-18T07:07:00Z</dcterms:modified>
</cp:coreProperties>
</file>