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5070"/>
        <w:gridCol w:w="5068"/>
      </w:tblGrid>
      <w:tr w:rsidR="00001DEB" w:rsidRPr="004B2AED" w:rsidTr="00C76D88">
        <w:trPr>
          <w:jc w:val="center"/>
        </w:trPr>
        <w:tc>
          <w:tcPr>
            <w:tcW w:w="4786"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785"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C76D88" w:rsidRDefault="00827795" w:rsidP="0069359A">
      <w:pPr>
        <w:pStyle w:val="paragraph"/>
        <w:spacing w:before="0" w:beforeAutospacing="0" w:after="0" w:afterAutospacing="0"/>
        <w:ind w:firstLine="709"/>
        <w:jc w:val="both"/>
        <w:textAlignment w:val="baseline"/>
        <w:rPr>
          <w:rStyle w:val="normaltextrun"/>
        </w:rPr>
      </w:pPr>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уемое далее «Заказчик», в лице</w:t>
      </w:r>
      <w:r w:rsidR="00C76D88">
        <w:rPr>
          <w:rStyle w:val="normaltextrun"/>
        </w:rPr>
        <w:t xml:space="preserve"> </w:t>
      </w:r>
      <w:r w:rsidR="00CB570E">
        <w:t xml:space="preserve">исполняющего обязанности директора </w:t>
      </w:r>
      <w:proofErr w:type="spellStart"/>
      <w:r w:rsidR="00CB570E">
        <w:t>Навасардян</w:t>
      </w:r>
      <w:proofErr w:type="spellEnd"/>
      <w:r w:rsidR="00CB570E">
        <w:t xml:space="preserve"> Натальи Николаевны</w:t>
      </w:r>
      <w:r w:rsidR="00CB570E" w:rsidRPr="00BB2A05">
        <w:t xml:space="preserve">, действующего на основании </w:t>
      </w:r>
      <w:r w:rsidR="00CB570E">
        <w:t>Приказа № 02/929 от 01.08.2023г</w:t>
      </w:r>
      <w:r w:rsidR="00001DEB" w:rsidRPr="004B2AED">
        <w:rPr>
          <w:rStyle w:val="normaltextrun"/>
        </w:rPr>
        <w:t xml:space="preserve">, с одной стороны, </w:t>
      </w:r>
    </w:p>
    <w:p w:rsidR="00001DEB" w:rsidRPr="004B2AED" w:rsidRDefault="00001DEB" w:rsidP="0069359A">
      <w:pPr>
        <w:pStyle w:val="paragraph"/>
        <w:spacing w:before="0" w:beforeAutospacing="0" w:after="0" w:afterAutospacing="0"/>
        <w:ind w:firstLine="709"/>
        <w:jc w:val="both"/>
        <w:textAlignment w:val="baseline"/>
        <w:rPr>
          <w:rStyle w:val="normaltextrun"/>
          <w:sz w:val="22"/>
          <w:szCs w:val="22"/>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69359A">
      <w:pPr>
        <w:pStyle w:val="af1"/>
        <w:widowControl/>
        <w:numPr>
          <w:ilvl w:val="1"/>
          <w:numId w:val="2"/>
        </w:numPr>
        <w:autoSpaceDE/>
        <w:autoSpaceDN/>
        <w:adjustRightInd/>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 Результатом Работ по настоящему Договору является </w:t>
      </w:r>
      <w:r w:rsidR="00171C8B" w:rsidRPr="00171C8B">
        <w:rPr>
          <w:rFonts w:ascii="Times New Roman" w:hAnsi="Times New Roman"/>
          <w:sz w:val="24"/>
          <w:szCs w:val="24"/>
        </w:rPr>
        <w:t>исправное медицинское оборудование, позволяющее продолжить его эксплуатацию в соответствии с предназначением</w:t>
      </w:r>
      <w:r w:rsidRPr="004B2AED">
        <w:rPr>
          <w:rFonts w:ascii="Times New Roman" w:hAnsi="Times New Roman"/>
          <w:sz w:val="24"/>
          <w:szCs w:val="24"/>
        </w:rPr>
        <w:t>, которое принадлежит Заказчику.</w:t>
      </w:r>
    </w:p>
    <w:p w:rsidR="00001DEB" w:rsidRPr="004B2AED" w:rsidRDefault="00001DEB" w:rsidP="0069359A">
      <w:pPr>
        <w:pStyle w:val="a5"/>
        <w:spacing w:after="0"/>
        <w:ind w:firstLine="709"/>
        <w:jc w:val="both"/>
        <w:rPr>
          <w:i/>
        </w:rPr>
      </w:pPr>
      <w:r w:rsidRPr="004B2AED">
        <w:t xml:space="preserve">1.3. </w:t>
      </w:r>
      <w:r w:rsidRPr="00CD1663">
        <w:t>Выполнение Работ</w:t>
      </w:r>
      <w:r w:rsidRPr="004B2AED">
        <w:t xml:space="preserve"> осуществляется по адресу:</w:t>
      </w:r>
      <w:r w:rsidR="00171C8B">
        <w:t xml:space="preserve"> </w:t>
      </w:r>
      <w:r w:rsidR="007F662D">
        <w:t>г</w:t>
      </w:r>
      <w:proofErr w:type="gramStart"/>
      <w:r w:rsidR="007F662D">
        <w:t>.С</w:t>
      </w:r>
      <w:proofErr w:type="gramEnd"/>
      <w:r w:rsidR="007F662D">
        <w:t>амара, ул.Ново-Садовая, 222Б, стр.1</w:t>
      </w:r>
      <w:r w:rsidRPr="004B2AED">
        <w:rPr>
          <w:i/>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69359A">
      <w:pPr>
        <w:pStyle w:val="a5"/>
        <w:spacing w:after="0"/>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01DEB" w:rsidRPr="007F662D" w:rsidRDefault="00001DEB" w:rsidP="0069359A">
      <w:pPr>
        <w:pStyle w:val="a5"/>
        <w:spacing w:after="0"/>
        <w:ind w:firstLine="709"/>
        <w:jc w:val="both"/>
      </w:pPr>
      <w:r w:rsidRPr="004B2AED">
        <w:t xml:space="preserve">2.2. Начало выполнения Работ - </w:t>
      </w:r>
      <w:r w:rsidRPr="007F662D">
        <w:t>с момента подписания Сторонами настоящего Договора</w:t>
      </w:r>
      <w:r w:rsidR="00827795" w:rsidRPr="007F662D">
        <w:t>.</w:t>
      </w:r>
    </w:p>
    <w:p w:rsidR="00827795" w:rsidRPr="007F662D" w:rsidRDefault="00001DEB" w:rsidP="0069359A">
      <w:pPr>
        <w:pStyle w:val="a5"/>
        <w:spacing w:after="0"/>
        <w:ind w:firstLine="709"/>
        <w:jc w:val="both"/>
      </w:pPr>
      <w:r w:rsidRPr="007F662D">
        <w:t>Окончание выполнения Работ - в соответствии с Календарным планом - графиком выполнения Работ (Приложение № 2 к настоящему Договору).</w:t>
      </w:r>
    </w:p>
    <w:p w:rsidR="00001DEB" w:rsidRPr="004B2AED" w:rsidRDefault="00001DEB" w:rsidP="0069359A">
      <w:pPr>
        <w:pStyle w:val="a5"/>
        <w:spacing w:after="0"/>
        <w:ind w:firstLine="709"/>
        <w:jc w:val="both"/>
      </w:pPr>
      <w:r w:rsidRPr="004B2AED">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69359A">
      <w:pPr>
        <w:pStyle w:val="a5"/>
        <w:tabs>
          <w:tab w:val="left" w:pos="284"/>
        </w:tabs>
        <w:spacing w:after="0"/>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69359A">
      <w:pPr>
        <w:pStyle w:val="a5"/>
        <w:tabs>
          <w:tab w:val="left" w:pos="567"/>
        </w:tabs>
        <w:spacing w:after="0"/>
        <w:ind w:firstLine="709"/>
        <w:jc w:val="both"/>
        <w:rPr>
          <w:i/>
        </w:rPr>
      </w:pPr>
      <w:r w:rsidRPr="004B2AED">
        <w:t xml:space="preserve">В стоимость работ включены: </w:t>
      </w:r>
      <w:r w:rsidRPr="00C76D88">
        <w:t xml:space="preserve">компенсация издержек </w:t>
      </w:r>
      <w:r w:rsidRPr="00C76D88">
        <w:rPr>
          <w:rStyle w:val="normaltextrun"/>
        </w:rPr>
        <w:t>Подрядчика</w:t>
      </w:r>
      <w:r w:rsidRPr="00C76D88">
        <w:t xml:space="preserve"> (накладные и плановые расходы, а также все налоги и пошлины, и иные обязательные </w:t>
      </w:r>
      <w:bookmarkStart w:id="0" w:name="_GoBack"/>
      <w:bookmarkEnd w:id="0"/>
      <w:r w:rsidRPr="00C76D88">
        <w:t>платежи/запасные части и расходные материалы).</w:t>
      </w:r>
    </w:p>
    <w:p w:rsidR="00001DEB" w:rsidRPr="004B2AED" w:rsidRDefault="00001DEB" w:rsidP="0069359A">
      <w:pPr>
        <w:pStyle w:val="a5"/>
        <w:tabs>
          <w:tab w:val="left" w:pos="567"/>
        </w:tabs>
        <w:spacing w:after="0"/>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C76D88" w:rsidRDefault="00001DEB" w:rsidP="0069359A">
      <w:pPr>
        <w:pStyle w:val="a5"/>
        <w:tabs>
          <w:tab w:val="left" w:pos="567"/>
        </w:tabs>
        <w:spacing w:after="0"/>
        <w:ind w:firstLine="709"/>
        <w:jc w:val="both"/>
      </w:pPr>
      <w:r w:rsidRPr="00C76D88">
        <w:t xml:space="preserve">3.2.1. В полном объеме, в течение </w:t>
      </w:r>
      <w:r w:rsidR="00827795" w:rsidRPr="00C76D88">
        <w:t>60</w:t>
      </w:r>
      <w:r w:rsidRPr="00C76D88">
        <w:t xml:space="preserve"> (</w:t>
      </w:r>
      <w:r w:rsidR="00827795" w:rsidRPr="00C76D88">
        <w:t>шестьдесят</w:t>
      </w:r>
      <w:r w:rsidRPr="00C76D88">
        <w:t xml:space="preserve">) календарных дней </w:t>
      </w:r>
      <w:proofErr w:type="gramStart"/>
      <w:r w:rsidRPr="00C76D88">
        <w:t>с даты подписания</w:t>
      </w:r>
      <w:proofErr w:type="gramEnd"/>
      <w:r w:rsidRPr="00C76D88">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C76D88">
        <w:rPr>
          <w:rStyle w:val="normaltextrun"/>
        </w:rPr>
        <w:t>Подрядчика</w:t>
      </w:r>
      <w:r w:rsidRPr="00C76D88">
        <w:t>: счета на оплату, актов сдачи-приемки выполненных работ (2 экз.), счета-фактуры.</w:t>
      </w:r>
    </w:p>
    <w:p w:rsidR="00001DEB" w:rsidRPr="004B2AED" w:rsidRDefault="00001DEB" w:rsidP="0069359A">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69359A">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r w:rsidR="002C3D23">
        <w:rPr>
          <w:rFonts w:ascii="Times New Roman" w:hAnsi="Times New Roman"/>
          <w:sz w:val="24"/>
          <w:szCs w:val="24"/>
        </w:rPr>
        <w:t xml:space="preserve"> 5</w:t>
      </w:r>
      <w:r w:rsidR="002C3D23" w:rsidRPr="004B2AED">
        <w:rPr>
          <w:rFonts w:ascii="Times New Roman" w:hAnsi="Times New Roman"/>
          <w:sz w:val="24"/>
          <w:szCs w:val="24"/>
        </w:rPr>
        <w:t xml:space="preserve"> (</w:t>
      </w:r>
      <w:r w:rsidR="002C3D23">
        <w:rPr>
          <w:rFonts w:ascii="Times New Roman" w:hAnsi="Times New Roman"/>
          <w:sz w:val="24"/>
          <w:szCs w:val="24"/>
        </w:rPr>
        <w:t>пяти</w:t>
      </w:r>
      <w:r w:rsidR="002C3D23" w:rsidRPr="004B2AED">
        <w:rPr>
          <w:rFonts w:ascii="Times New Roman" w:hAnsi="Times New Roman"/>
          <w:sz w:val="24"/>
          <w:szCs w:val="24"/>
        </w:rPr>
        <w:t xml:space="preserve">) рабочих дней </w:t>
      </w:r>
      <w:r w:rsidRPr="004B2AED">
        <w:rPr>
          <w:rFonts w:ascii="Times New Roman" w:hAnsi="Times New Roman"/>
          <w:sz w:val="24"/>
          <w:szCs w:val="24"/>
        </w:rPr>
        <w:t>после обнаружения таких недостатков.</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69359A">
      <w:pPr>
        <w:spacing w:after="0" w:line="240" w:lineRule="auto"/>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69359A">
      <w:pPr>
        <w:pStyle w:val="HTML"/>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AC2227"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69359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 </w:t>
      </w:r>
      <w:r w:rsidR="00AF49BE" w:rsidRPr="00AF49BE">
        <w:rPr>
          <w:rFonts w:ascii="Times New Roman" w:hAnsi="Times New Roman"/>
          <w:bCs/>
          <w:color w:val="000000"/>
          <w:sz w:val="24"/>
          <w:szCs w:val="24"/>
        </w:rPr>
        <w:t>3 (тр</w:t>
      </w:r>
      <w:r w:rsidR="00AF49BE">
        <w:rPr>
          <w:rFonts w:ascii="Times New Roman" w:hAnsi="Times New Roman"/>
          <w:bCs/>
          <w:color w:val="000000"/>
          <w:sz w:val="24"/>
          <w:szCs w:val="24"/>
        </w:rPr>
        <w:t>ёх</w:t>
      </w:r>
      <w:r w:rsidR="00AF49BE" w:rsidRPr="00AF49BE">
        <w:rPr>
          <w:rFonts w:ascii="Times New Roman" w:hAnsi="Times New Roman"/>
          <w:bCs/>
          <w:color w:val="000000"/>
          <w:sz w:val="24"/>
          <w:szCs w:val="24"/>
        </w:rPr>
        <w:t>) месяц</w:t>
      </w:r>
      <w:r w:rsidR="00AF49BE">
        <w:rPr>
          <w:rFonts w:ascii="Times New Roman" w:hAnsi="Times New Roman"/>
          <w:bCs/>
          <w:color w:val="000000"/>
          <w:sz w:val="24"/>
          <w:szCs w:val="24"/>
        </w:rPr>
        <w:t>ев</w:t>
      </w:r>
      <w:r w:rsidR="00AF49BE" w:rsidRPr="00AF49BE">
        <w:rPr>
          <w:rFonts w:ascii="Times New Roman" w:hAnsi="Times New Roman"/>
          <w:bCs/>
          <w:color w:val="000000"/>
          <w:sz w:val="24"/>
          <w:szCs w:val="24"/>
        </w:rPr>
        <w:t xml:space="preserve"> </w:t>
      </w:r>
      <w:proofErr w:type="gramStart"/>
      <w:r w:rsidRPr="004B2AED">
        <w:rPr>
          <w:rFonts w:ascii="Times New Roman" w:hAnsi="Times New Roman"/>
          <w:sz w:val="24"/>
          <w:szCs w:val="24"/>
        </w:rPr>
        <w:t>с даты подписания</w:t>
      </w:r>
      <w:proofErr w:type="gramEnd"/>
      <w:r w:rsidRPr="004B2AED">
        <w:rPr>
          <w:rFonts w:ascii="Times New Roman" w:hAnsi="Times New Roman"/>
          <w:sz w:val="24"/>
          <w:szCs w:val="24"/>
        </w:rPr>
        <w:t xml:space="preserve"> Сторонами акта сдачи-приемки выполненных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w:t>
      </w:r>
      <w:r>
        <w:rPr>
          <w:rFonts w:ascii="Times New Roman" w:hAnsi="Times New Roman"/>
          <w:sz w:val="24"/>
          <w:szCs w:val="24"/>
        </w:rPr>
        <w:t xml:space="preserve">5 </w:t>
      </w:r>
      <w:r w:rsidRPr="004B2AED">
        <w:rPr>
          <w:rFonts w:ascii="Times New Roman" w:hAnsi="Times New Roman"/>
          <w:sz w:val="24"/>
          <w:szCs w:val="24"/>
        </w:rPr>
        <w:t>(</w:t>
      </w:r>
      <w:r>
        <w:rPr>
          <w:rFonts w:ascii="Times New Roman" w:hAnsi="Times New Roman"/>
          <w:sz w:val="24"/>
          <w:szCs w:val="24"/>
        </w:rPr>
        <w:t>пяти</w:t>
      </w:r>
      <w:r w:rsidRPr="004B2AED">
        <w:rPr>
          <w:rFonts w:ascii="Times New Roman" w:hAnsi="Times New Roman"/>
          <w:sz w:val="24"/>
          <w:szCs w:val="24"/>
        </w:rPr>
        <w:t xml:space="preserve">) рабочих дней </w:t>
      </w:r>
      <w:r w:rsidRPr="007F662D">
        <w:rPr>
          <w:rFonts w:ascii="Times New Roman" w:hAnsi="Times New Roman"/>
          <w:sz w:val="24"/>
          <w:szCs w:val="24"/>
        </w:rPr>
        <w:t>после выполнения всего объема работ</w:t>
      </w:r>
      <w:r w:rsidRPr="007F662D">
        <w:rPr>
          <w:rFonts w:ascii="Times New Roman" w:hAnsi="Times New Roman"/>
          <w:sz w:val="24"/>
          <w:szCs w:val="24"/>
          <w:u w:val="single"/>
        </w:rPr>
        <w:t xml:space="preserve"> </w:t>
      </w:r>
      <w:r w:rsidRPr="007F662D">
        <w:rPr>
          <w:rStyle w:val="normaltextrun"/>
          <w:rFonts w:ascii="Times New Roman" w:hAnsi="Times New Roman"/>
          <w:sz w:val="24"/>
          <w:szCs w:val="24"/>
        </w:rPr>
        <w:t>Подрядчиком</w:t>
      </w:r>
      <w:r w:rsidRPr="007F662D">
        <w:rPr>
          <w:rFonts w:ascii="Times New Roman" w:hAnsi="Times New Roman"/>
          <w:sz w:val="24"/>
          <w:szCs w:val="24"/>
        </w:rPr>
        <w:t xml:space="preserve">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оформленн</w:t>
      </w:r>
      <w:r>
        <w:rPr>
          <w:rFonts w:ascii="Times New Roman" w:hAnsi="Times New Roman"/>
          <w:sz w:val="24"/>
          <w:szCs w:val="24"/>
        </w:rPr>
        <w:t>ые</w:t>
      </w:r>
      <w:r w:rsidRPr="004B2AED">
        <w:rPr>
          <w:rFonts w:ascii="Times New Roman" w:hAnsi="Times New Roman"/>
          <w:sz w:val="24"/>
          <w:szCs w:val="24"/>
        </w:rPr>
        <w:t xml:space="preserve"> в соответствии с действующим законодательством Российской Федерации.</w:t>
      </w:r>
    </w:p>
    <w:p w:rsidR="002C3D23" w:rsidRPr="004B2AED" w:rsidRDefault="002C3D23" w:rsidP="006935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xml:space="preserve">)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Pr>
          <w:rFonts w:ascii="Times New Roman" w:hAnsi="Times New Roman"/>
          <w:sz w:val="24"/>
          <w:szCs w:val="24"/>
        </w:rPr>
        <w:t xml:space="preserve"> 7</w:t>
      </w:r>
      <w:r w:rsidRPr="004B2AED">
        <w:rPr>
          <w:rFonts w:ascii="Times New Roman" w:hAnsi="Times New Roman"/>
          <w:sz w:val="24"/>
          <w:szCs w:val="24"/>
        </w:rPr>
        <w:t xml:space="preserve"> (</w:t>
      </w:r>
      <w:r>
        <w:rPr>
          <w:rFonts w:ascii="Times New Roman" w:hAnsi="Times New Roman"/>
          <w:sz w:val="24"/>
          <w:szCs w:val="24"/>
        </w:rPr>
        <w:t>семи</w:t>
      </w:r>
      <w:r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69359A">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C3D23" w:rsidRDefault="002C3D23"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4B2AED">
        <w:rPr>
          <w:rFonts w:ascii="Times New Roman" w:hAnsi="Times New Roman"/>
          <w:sz w:val="24"/>
          <w:szCs w:val="24"/>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69359A">
      <w:pPr>
        <w:pStyle w:val="a9"/>
        <w:tabs>
          <w:tab w:val="left" w:pos="567"/>
        </w:tabs>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69359A">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9A38D3" w:rsidRDefault="00001DEB" w:rsidP="0069359A">
      <w:pPr>
        <w:pStyle w:val="ab"/>
        <w:ind w:right="-1" w:firstLine="709"/>
        <w:jc w:val="both"/>
        <w:rPr>
          <w:sz w:val="24"/>
          <w:szCs w:val="24"/>
        </w:rPr>
      </w:pPr>
      <w:r w:rsidRPr="009A38D3">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w:t>
      </w:r>
    </w:p>
    <w:p w:rsidR="00001DEB" w:rsidRPr="004B2AED" w:rsidRDefault="00001DEB" w:rsidP="0069359A">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69359A">
      <w:pPr>
        <w:pStyle w:val="a5"/>
        <w:spacing w:after="0"/>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BC79DB">
        <w:rPr>
          <w:rFonts w:ascii="Times New Roman" w:hAnsi="Times New Roman"/>
          <w:sz w:val="24"/>
          <w:szCs w:val="24"/>
        </w:rPr>
        <w:t xml:space="preserve">Подрядчику </w:t>
      </w:r>
      <w:r w:rsidRPr="004B2AED">
        <w:rPr>
          <w:rFonts w:ascii="Times New Roman" w:hAnsi="Times New Roman"/>
          <w:sz w:val="24"/>
          <w:szCs w:val="24"/>
        </w:rPr>
        <w:t>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w:t>
      </w:r>
      <w:r w:rsidR="00BC79DB">
        <w:rPr>
          <w:rFonts w:ascii="Times New Roman" w:hAnsi="Times New Roman"/>
          <w:sz w:val="24"/>
          <w:szCs w:val="24"/>
        </w:rPr>
        <w:t xml:space="preserve"> </w:t>
      </w:r>
      <w:r w:rsidRPr="004B2AED">
        <w:rPr>
          <w:rFonts w:ascii="Times New Roman" w:hAnsi="Times New Roman"/>
          <w:sz w:val="24"/>
          <w:szCs w:val="24"/>
        </w:rPr>
        <w:t xml:space="preserve">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BC79DB">
        <w:rPr>
          <w:rFonts w:ascii="Times New Roman" w:hAnsi="Times New Roman"/>
          <w:sz w:val="24"/>
          <w:szCs w:val="24"/>
        </w:rPr>
        <w:t xml:space="preserve">работ </w:t>
      </w:r>
      <w:r w:rsidRPr="004B2AED">
        <w:rPr>
          <w:rFonts w:ascii="Times New Roman" w:hAnsi="Times New Roman"/>
          <w:sz w:val="24"/>
          <w:szCs w:val="24"/>
        </w:rPr>
        <w:t xml:space="preserve">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001DEB" w:rsidRPr="004B2AED" w:rsidRDefault="00001DEB" w:rsidP="0069359A">
      <w:pPr>
        <w:pStyle w:val="1"/>
        <w:spacing w:before="0" w:after="0"/>
        <w:ind w:firstLine="709"/>
        <w:jc w:val="center"/>
        <w:rPr>
          <w:rFonts w:ascii="Times New Roman" w:hAnsi="Times New Roman"/>
          <w:sz w:val="24"/>
          <w:szCs w:val="24"/>
        </w:rPr>
      </w:pPr>
    </w:p>
    <w:p w:rsidR="00001DEB" w:rsidRPr="004B2AED" w:rsidRDefault="00001DEB" w:rsidP="0069359A">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69359A">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69359A">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69359A">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69359A">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69359A">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C76D88">
        <w:t>Самарской области</w:t>
      </w:r>
      <w:r w:rsidRPr="004B2AED">
        <w:t>.</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69359A">
      <w:pPr>
        <w:pStyle w:val="a5"/>
        <w:tabs>
          <w:tab w:val="left" w:pos="-6804"/>
        </w:tabs>
        <w:spacing w:after="0"/>
        <w:ind w:firstLine="709"/>
        <w:jc w:val="both"/>
      </w:pPr>
      <w:r w:rsidRPr="004B2AED">
        <w:lastRenderedPageBreak/>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69359A">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69359A">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69359A">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69359A">
      <w:pPr>
        <w:pStyle w:val="a5"/>
        <w:tabs>
          <w:tab w:val="left" w:pos="-6804"/>
        </w:tabs>
        <w:spacing w:after="0"/>
        <w:ind w:firstLine="709"/>
        <w:jc w:val="both"/>
      </w:pPr>
    </w:p>
    <w:p w:rsidR="00001DEB" w:rsidRPr="004B2AED" w:rsidRDefault="00001DEB" w:rsidP="0069359A">
      <w:pPr>
        <w:pStyle w:val="a5"/>
        <w:tabs>
          <w:tab w:val="left" w:pos="-6804"/>
        </w:tabs>
        <w:spacing w:after="0"/>
        <w:ind w:firstLine="709"/>
        <w:jc w:val="center"/>
        <w:rPr>
          <w:b/>
        </w:rPr>
      </w:pPr>
      <w:r w:rsidRPr="004B2AED">
        <w:rPr>
          <w:b/>
        </w:rPr>
        <w:t>14. Налоговая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AC2227"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AC2227">
        <w:rPr>
          <w:rFonts w:ascii="Times New Roman" w:hAnsi="Times New Roman"/>
          <w:sz w:val="24"/>
          <w:szCs w:val="24"/>
          <w:highlight w:val="yellow"/>
        </w:rPr>
        <w:t xml:space="preserve">– </w:t>
      </w:r>
      <w:proofErr w:type="gramStart"/>
      <w:r w:rsidRPr="00AC2227">
        <w:rPr>
          <w:rFonts w:ascii="Times New Roman" w:hAnsi="Times New Roman"/>
          <w:sz w:val="24"/>
          <w:szCs w:val="24"/>
          <w:highlight w:val="yellow"/>
        </w:rPr>
        <w:t>да</w:t>
      </w:r>
      <w:proofErr w:type="gramEnd"/>
      <w:r w:rsidRPr="00AC2227">
        <w:rPr>
          <w:rFonts w:ascii="Times New Roman" w:hAnsi="Times New Roman"/>
          <w:sz w:val="24"/>
          <w:szCs w:val="24"/>
          <w:highlight w:val="yellow"/>
        </w:rPr>
        <w:t>нный абзац  не добавляется в договор, если Подрядчиком  является индивидуальный предприниматель</w:t>
      </w:r>
      <w:r w:rsidRPr="00AC2227">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76D88">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69359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69359A">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001DEB" w:rsidRDefault="00001DEB"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69359A" w:rsidRPr="004B2AED" w:rsidRDefault="0069359A"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r>
        <w:rPr>
          <w:rFonts w:ascii="Times New Roman" w:hAnsi="Times New Roman"/>
          <w:sz w:val="24"/>
          <w:szCs w:val="24"/>
        </w:rPr>
        <w:t>.</w:t>
      </w: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2C3D23" w:rsidRPr="00C13137" w:rsidRDefault="002C3D23" w:rsidP="002C3D23">
            <w:pPr>
              <w:pStyle w:val="TextBody"/>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2C3D23" w:rsidRPr="00C13137" w:rsidRDefault="002C3D23" w:rsidP="002C3D23">
            <w:pPr>
              <w:pStyle w:val="TextBody"/>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2C3D23" w:rsidRPr="00C13137" w:rsidRDefault="002C3D23" w:rsidP="002C3D2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2C3D23" w:rsidRPr="00C13137" w:rsidRDefault="002C3D23" w:rsidP="002C3D2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2C3D23" w:rsidRPr="00C13137" w:rsidRDefault="002C3D23" w:rsidP="002C3D23">
            <w:pPr>
              <w:pStyle w:val="TextBody"/>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001DEB" w:rsidRPr="002C3D23"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Default="00CB570E" w:rsidP="00CB570E">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И.о. директора</w:t>
            </w:r>
          </w:p>
          <w:p w:rsidR="00CB570E" w:rsidRPr="004B2AED" w:rsidRDefault="00CB570E" w:rsidP="00CB570E">
            <w:pPr>
              <w:pStyle w:val="ConsNormal"/>
              <w:spacing w:line="360" w:lineRule="exact"/>
              <w:ind w:firstLine="0"/>
              <w:jc w:val="both"/>
              <w:rPr>
                <w:rFonts w:ascii="Times New Roman" w:hAnsi="Times New Roman" w:cs="Times New Roman"/>
                <w:sz w:val="24"/>
                <w:szCs w:val="24"/>
              </w:rPr>
            </w:pPr>
          </w:p>
          <w:p w:rsidR="00001DEB" w:rsidRPr="004B2AED" w:rsidRDefault="00001DEB" w:rsidP="00CB570E">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proofErr w:type="spellStart"/>
            <w:r w:rsidR="002C3D23">
              <w:rPr>
                <w:rFonts w:ascii="Times New Roman" w:hAnsi="Times New Roman" w:cs="Times New Roman"/>
                <w:sz w:val="24"/>
                <w:szCs w:val="24"/>
              </w:rPr>
              <w:t>Н</w:t>
            </w:r>
            <w:r w:rsidR="00CB570E">
              <w:rPr>
                <w:rFonts w:ascii="Times New Roman" w:hAnsi="Times New Roman" w:cs="Times New Roman"/>
                <w:sz w:val="24"/>
                <w:szCs w:val="24"/>
              </w:rPr>
              <w:t>авасардян</w:t>
            </w:r>
            <w:proofErr w:type="spellEnd"/>
            <w:r w:rsidR="00CB570E">
              <w:rPr>
                <w:rFonts w:ascii="Times New Roman" w:hAnsi="Times New Roman" w:cs="Times New Roman"/>
                <w:sz w:val="24"/>
                <w:szCs w:val="24"/>
              </w:rPr>
              <w:t xml:space="preserve"> Н.Н.</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CB570E" w:rsidRPr="004B2AED" w:rsidRDefault="00CB570E"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2C3D23"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 _____</w:t>
            </w:r>
            <w:r w:rsidRPr="002C3D23">
              <w:rPr>
                <w:rFonts w:ascii="Times New Roman" w:hAnsi="Times New Roman" w:cs="Times New Roman"/>
                <w:sz w:val="24"/>
                <w:szCs w:val="24"/>
                <w:lang w:val="ru-RU"/>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X="-497" w:tblpY="583"/>
        <w:tblW w:w="9709" w:type="dxa"/>
        <w:tblCellMar>
          <w:left w:w="70" w:type="dxa"/>
          <w:right w:w="70" w:type="dxa"/>
        </w:tblCellMar>
        <w:tblLook w:val="0000"/>
      </w:tblPr>
      <w:tblGrid>
        <w:gridCol w:w="4375"/>
        <w:gridCol w:w="587"/>
        <w:gridCol w:w="4747"/>
      </w:tblGrid>
      <w:tr w:rsidR="00001DEB" w:rsidRPr="004B2AED" w:rsidTr="0069359A">
        <w:tc>
          <w:tcPr>
            <w:tcW w:w="4375" w:type="dxa"/>
          </w:tcPr>
          <w:p w:rsidR="00001DEB" w:rsidRPr="004B2AED" w:rsidRDefault="00001DEB" w:rsidP="0069359A">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69359A">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69359A">
            <w:pPr>
              <w:spacing w:after="0" w:line="360" w:lineRule="exact"/>
              <w:ind w:firstLine="709"/>
              <w:jc w:val="both"/>
              <w:rPr>
                <w:rFonts w:ascii="Times New Roman" w:hAnsi="Times New Roman"/>
                <w:b/>
                <w:bCs/>
                <w:sz w:val="24"/>
                <w:szCs w:val="24"/>
              </w:rPr>
            </w:pPr>
          </w:p>
        </w:tc>
      </w:tr>
    </w:tbl>
    <w:p w:rsidR="00001DEB" w:rsidRDefault="00001DEB" w:rsidP="00001DEB">
      <w:pPr>
        <w:spacing w:after="0" w:line="360" w:lineRule="exact"/>
        <w:rPr>
          <w:rFonts w:ascii="Times New Roman" w:hAnsi="Times New Roman"/>
          <w:sz w:val="24"/>
          <w:szCs w:val="24"/>
        </w:rPr>
      </w:pPr>
    </w:p>
    <w:p w:rsidR="00AC3497" w:rsidRDefault="00AC3497" w:rsidP="00001DEB">
      <w:pPr>
        <w:spacing w:after="0" w:line="360" w:lineRule="exact"/>
        <w:rPr>
          <w:rFonts w:ascii="Times New Roman" w:hAnsi="Times New Roman"/>
          <w:sz w:val="24"/>
          <w:szCs w:val="24"/>
        </w:rPr>
      </w:pPr>
    </w:p>
    <w:p w:rsidR="00AC3497" w:rsidRPr="004B2AED" w:rsidRDefault="00AC3497"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1</w:t>
      </w:r>
    </w:p>
    <w:p w:rsidR="00001DEB" w:rsidRPr="00074995" w:rsidRDefault="00001DEB" w:rsidP="00001DEB">
      <w:pPr>
        <w:spacing w:after="0" w:line="360" w:lineRule="exact"/>
        <w:ind w:firstLine="709"/>
        <w:jc w:val="right"/>
        <w:rPr>
          <w:rFonts w:ascii="Times New Roman" w:hAnsi="Times New Roman"/>
          <w:sz w:val="24"/>
          <w:szCs w:val="24"/>
        </w:rPr>
      </w:pPr>
      <w:r w:rsidRPr="00074995">
        <w:rPr>
          <w:rFonts w:ascii="Times New Roman" w:hAnsi="Times New Roman"/>
          <w:sz w:val="24"/>
          <w:szCs w:val="24"/>
        </w:rPr>
        <w:t>к Договору №_____ от «___» __________ 20__г.</w:t>
      </w:r>
    </w:p>
    <w:p w:rsidR="00001DEB" w:rsidRPr="00074995" w:rsidRDefault="00001DEB" w:rsidP="00001DEB">
      <w:pPr>
        <w:keepNext/>
        <w:spacing w:after="0" w:line="360" w:lineRule="exact"/>
        <w:ind w:firstLine="709"/>
        <w:jc w:val="center"/>
        <w:outlineLvl w:val="4"/>
        <w:rPr>
          <w:rFonts w:ascii="Times New Roman" w:hAnsi="Times New Roman"/>
          <w:b/>
          <w:bCs/>
          <w:snapToGrid w:val="0"/>
          <w:sz w:val="24"/>
          <w:szCs w:val="24"/>
        </w:rPr>
      </w:pPr>
      <w:r w:rsidRPr="000749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5070"/>
        <w:gridCol w:w="5068"/>
      </w:tblGrid>
      <w:tr w:rsidR="00001DEB" w:rsidRPr="00074995" w:rsidTr="00001DEB">
        <w:trPr>
          <w:jc w:val="center"/>
        </w:trPr>
        <w:tc>
          <w:tcPr>
            <w:tcW w:w="4786" w:type="dxa"/>
          </w:tcPr>
          <w:p w:rsidR="00001DEB" w:rsidRPr="00074995" w:rsidRDefault="00001DEB" w:rsidP="00001DEB">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г. Самара </w:t>
            </w:r>
          </w:p>
        </w:tc>
        <w:tc>
          <w:tcPr>
            <w:tcW w:w="4785" w:type="dxa"/>
          </w:tcPr>
          <w:p w:rsidR="00001DEB" w:rsidRPr="00074995" w:rsidRDefault="00001DEB" w:rsidP="00D855AD">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                  «___»  __________ 20__ г.</w:t>
            </w:r>
          </w:p>
        </w:tc>
      </w:tr>
    </w:tbl>
    <w:p w:rsidR="00074995" w:rsidRPr="00074995" w:rsidRDefault="00074995" w:rsidP="00074995">
      <w:pPr>
        <w:spacing w:after="0"/>
        <w:ind w:firstLine="709"/>
        <w:jc w:val="both"/>
        <w:rPr>
          <w:rFonts w:ascii="Times New Roman" w:hAnsi="Times New Roman"/>
          <w:color w:val="000000"/>
          <w:sz w:val="24"/>
          <w:szCs w:val="24"/>
        </w:rPr>
      </w:pPr>
      <w:r w:rsidRPr="00074995">
        <w:rPr>
          <w:rFonts w:ascii="Times New Roman" w:hAnsi="Times New Roman"/>
          <w:color w:val="000000"/>
          <w:sz w:val="24"/>
          <w:szCs w:val="24"/>
        </w:rPr>
        <w:t>1. Цели выполнения Работ:</w:t>
      </w:r>
    </w:p>
    <w:p w:rsidR="00074995" w:rsidRPr="000A38D8" w:rsidRDefault="00074995" w:rsidP="00074995">
      <w:pPr>
        <w:spacing w:after="0"/>
        <w:ind w:firstLine="708"/>
        <w:jc w:val="both"/>
        <w:rPr>
          <w:rFonts w:ascii="Times New Roman" w:hAnsi="Times New Roman"/>
          <w:sz w:val="24"/>
          <w:szCs w:val="24"/>
        </w:rPr>
      </w:pPr>
      <w:r w:rsidRPr="000A38D8">
        <w:rPr>
          <w:rFonts w:ascii="Times New Roman" w:hAnsi="Times New Roman"/>
          <w:sz w:val="24"/>
          <w:szCs w:val="24"/>
        </w:rPr>
        <w:t xml:space="preserve">Получение на момент окончания выполнения работ по ремонту </w:t>
      </w:r>
      <w:r w:rsidRPr="000A38D8">
        <w:rPr>
          <w:rFonts w:ascii="Times New Roman" w:hAnsi="Times New Roman"/>
          <w:sz w:val="24"/>
          <w:szCs w:val="24"/>
          <w:lang w:val="en-US"/>
        </w:rPr>
        <w:t>I</w:t>
      </w:r>
      <w:r w:rsidRPr="000A38D8">
        <w:rPr>
          <w:rFonts w:ascii="Times New Roman" w:hAnsi="Times New Roman"/>
          <w:sz w:val="24"/>
          <w:szCs w:val="24"/>
        </w:rPr>
        <w:t xml:space="preserve"> степени сложности  </w:t>
      </w:r>
      <w:proofErr w:type="spellStart"/>
      <w:r w:rsidRPr="000A38D8">
        <w:rPr>
          <w:rFonts w:ascii="Times New Roman" w:hAnsi="Times New Roman"/>
          <w:sz w:val="24"/>
          <w:szCs w:val="24"/>
        </w:rPr>
        <w:t>видео</w:t>
      </w:r>
      <w:r w:rsidR="00BC79DB" w:rsidRPr="000A38D8">
        <w:rPr>
          <w:rFonts w:ascii="Times New Roman" w:hAnsi="Times New Roman"/>
          <w:sz w:val="24"/>
          <w:szCs w:val="24"/>
        </w:rPr>
        <w:t>гастроскоп</w:t>
      </w:r>
      <w:r w:rsidR="000A38D8" w:rsidRPr="000A38D8">
        <w:rPr>
          <w:rFonts w:ascii="Times New Roman" w:hAnsi="Times New Roman"/>
          <w:sz w:val="24"/>
          <w:szCs w:val="24"/>
        </w:rPr>
        <w:t>а</w:t>
      </w:r>
      <w:proofErr w:type="spellEnd"/>
      <w:r w:rsidRPr="000A38D8">
        <w:rPr>
          <w:rFonts w:ascii="Times New Roman" w:hAnsi="Times New Roman"/>
          <w:sz w:val="24"/>
          <w:szCs w:val="24"/>
        </w:rPr>
        <w:t xml:space="preserve"> "ПЕНТАКС" </w:t>
      </w:r>
      <w:r w:rsidR="000A38D8" w:rsidRPr="000A38D8">
        <w:rPr>
          <w:rFonts w:ascii="Times New Roman" w:hAnsi="Times New Roman"/>
          <w:sz w:val="24"/>
          <w:szCs w:val="24"/>
          <w:lang w:val="en-US"/>
        </w:rPr>
        <w:t>EG</w:t>
      </w:r>
      <w:r w:rsidR="000A38D8" w:rsidRPr="000A38D8">
        <w:rPr>
          <w:rFonts w:ascii="Times New Roman" w:hAnsi="Times New Roman"/>
          <w:sz w:val="24"/>
          <w:szCs w:val="24"/>
        </w:rPr>
        <w:t xml:space="preserve"> с принадлежностями вариант исполнения </w:t>
      </w:r>
      <w:r w:rsidR="000A38D8" w:rsidRPr="000A38D8">
        <w:rPr>
          <w:rFonts w:ascii="Times New Roman" w:hAnsi="Times New Roman"/>
          <w:sz w:val="24"/>
          <w:szCs w:val="24"/>
          <w:lang w:val="en-US"/>
        </w:rPr>
        <w:t>EG</w:t>
      </w:r>
      <w:r w:rsidR="000A38D8" w:rsidRPr="000A38D8">
        <w:rPr>
          <w:rFonts w:ascii="Times New Roman" w:hAnsi="Times New Roman"/>
          <w:sz w:val="24"/>
          <w:szCs w:val="24"/>
        </w:rPr>
        <w:t>29-</w:t>
      </w:r>
      <w:proofErr w:type="spellStart"/>
      <w:r w:rsidR="000A38D8" w:rsidRPr="000A38D8">
        <w:rPr>
          <w:rFonts w:ascii="Times New Roman" w:hAnsi="Times New Roman"/>
          <w:sz w:val="24"/>
          <w:szCs w:val="24"/>
          <w:lang w:val="en-US"/>
        </w:rPr>
        <w:t>i</w:t>
      </w:r>
      <w:proofErr w:type="spellEnd"/>
      <w:r w:rsidR="000A38D8" w:rsidRPr="000A38D8">
        <w:rPr>
          <w:rFonts w:ascii="Times New Roman" w:hAnsi="Times New Roman"/>
          <w:sz w:val="24"/>
          <w:szCs w:val="24"/>
        </w:rPr>
        <w:t>10</w:t>
      </w:r>
      <w:r w:rsidRPr="000A38D8">
        <w:rPr>
          <w:rFonts w:ascii="Times New Roman" w:hAnsi="Times New Roman"/>
          <w:sz w:val="24"/>
          <w:szCs w:val="24"/>
        </w:rPr>
        <w:t>, инвентарный номер 745</w:t>
      </w:r>
      <w:r w:rsidR="000A38D8" w:rsidRPr="000A38D8">
        <w:rPr>
          <w:rFonts w:ascii="Times New Roman" w:hAnsi="Times New Roman"/>
          <w:sz w:val="24"/>
          <w:szCs w:val="24"/>
        </w:rPr>
        <w:t>6692</w:t>
      </w:r>
      <w:r w:rsidRPr="000A38D8">
        <w:rPr>
          <w:rFonts w:ascii="Times New Roman" w:hAnsi="Times New Roman"/>
          <w:sz w:val="24"/>
          <w:szCs w:val="24"/>
        </w:rPr>
        <w:t>,</w:t>
      </w:r>
      <w:r w:rsidR="000A38D8" w:rsidRPr="000A38D8">
        <w:rPr>
          <w:rFonts w:ascii="Times New Roman" w:hAnsi="Times New Roman"/>
          <w:sz w:val="24"/>
          <w:szCs w:val="24"/>
        </w:rPr>
        <w:t xml:space="preserve"> </w:t>
      </w:r>
      <w:proofErr w:type="spellStart"/>
      <w:r w:rsidR="000A38D8" w:rsidRPr="000A38D8">
        <w:rPr>
          <w:rFonts w:ascii="Times New Roman" w:hAnsi="Times New Roman"/>
          <w:sz w:val="24"/>
          <w:szCs w:val="24"/>
        </w:rPr>
        <w:t>зав.№</w:t>
      </w:r>
      <w:proofErr w:type="spellEnd"/>
      <w:r w:rsidR="000A38D8" w:rsidRPr="000A38D8">
        <w:rPr>
          <w:rFonts w:ascii="Times New Roman" w:hAnsi="Times New Roman"/>
          <w:sz w:val="24"/>
          <w:szCs w:val="24"/>
        </w:rPr>
        <w:t xml:space="preserve"> А002</w:t>
      </w:r>
      <w:r w:rsidR="000A38D8" w:rsidRPr="000A38D8">
        <w:rPr>
          <w:rFonts w:ascii="Times New Roman" w:hAnsi="Times New Roman"/>
          <w:sz w:val="24"/>
          <w:szCs w:val="24"/>
          <w:lang w:val="en-US"/>
        </w:rPr>
        <w:t>YZ</w:t>
      </w:r>
      <w:r w:rsidR="000A38D8" w:rsidRPr="000A38D8">
        <w:rPr>
          <w:rFonts w:ascii="Times New Roman" w:hAnsi="Times New Roman"/>
          <w:sz w:val="24"/>
          <w:szCs w:val="24"/>
        </w:rPr>
        <w:t>0627</w:t>
      </w:r>
      <w:r w:rsidRPr="000A38D8">
        <w:rPr>
          <w:rFonts w:ascii="Times New Roman" w:hAnsi="Times New Roman"/>
          <w:sz w:val="24"/>
          <w:szCs w:val="24"/>
        </w:rPr>
        <w:t xml:space="preserve">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074995" w:rsidRPr="000A38D8" w:rsidRDefault="00074995" w:rsidP="00074995">
      <w:pPr>
        <w:spacing w:after="0"/>
        <w:jc w:val="both"/>
        <w:rPr>
          <w:rFonts w:ascii="Times New Roman" w:hAnsi="Times New Roman"/>
          <w:color w:val="000000"/>
          <w:sz w:val="24"/>
          <w:szCs w:val="24"/>
        </w:rPr>
      </w:pPr>
      <w:r w:rsidRPr="000A38D8">
        <w:rPr>
          <w:rFonts w:ascii="Times New Roman" w:hAnsi="Times New Roman"/>
          <w:sz w:val="24"/>
          <w:szCs w:val="24"/>
        </w:rPr>
        <w:tab/>
      </w:r>
      <w:r w:rsidRPr="000A38D8">
        <w:rPr>
          <w:rFonts w:ascii="Times New Roman" w:hAnsi="Times New Roman"/>
          <w:color w:val="000000"/>
          <w:sz w:val="24"/>
          <w:szCs w:val="24"/>
        </w:rPr>
        <w:t>2. Требования к документам.</w:t>
      </w:r>
    </w:p>
    <w:p w:rsidR="00074995" w:rsidRPr="000A38D8" w:rsidRDefault="00074995" w:rsidP="00074995">
      <w:pPr>
        <w:spacing w:after="0"/>
        <w:ind w:firstLine="709"/>
        <w:jc w:val="both"/>
        <w:rPr>
          <w:rFonts w:ascii="Times New Roman" w:hAnsi="Times New Roman"/>
          <w:sz w:val="24"/>
          <w:szCs w:val="24"/>
        </w:rPr>
      </w:pPr>
      <w:r w:rsidRPr="000A38D8">
        <w:rPr>
          <w:rFonts w:ascii="Times New Roman" w:hAnsi="Times New Roman"/>
          <w:sz w:val="24"/>
          <w:szCs w:val="24"/>
        </w:rPr>
        <w:t>Работы оказываются в соответствии с требованиями:</w:t>
      </w:r>
    </w:p>
    <w:p w:rsidR="00074995" w:rsidRPr="000A38D8" w:rsidRDefault="00074995" w:rsidP="00074995">
      <w:pPr>
        <w:pStyle w:val="af1"/>
        <w:widowControl/>
        <w:numPr>
          <w:ilvl w:val="0"/>
          <w:numId w:val="8"/>
        </w:numPr>
        <w:ind w:left="0" w:firstLine="709"/>
        <w:jc w:val="both"/>
        <w:rPr>
          <w:sz w:val="24"/>
          <w:szCs w:val="24"/>
        </w:rPr>
      </w:pPr>
      <w:r w:rsidRPr="000A38D8">
        <w:rPr>
          <w:sz w:val="24"/>
          <w:szCs w:val="24"/>
        </w:rPr>
        <w:t xml:space="preserve">ГОСТ </w:t>
      </w:r>
      <w:proofErr w:type="gramStart"/>
      <w:r w:rsidRPr="000A38D8">
        <w:rPr>
          <w:sz w:val="24"/>
          <w:szCs w:val="24"/>
        </w:rPr>
        <w:t>Р</w:t>
      </w:r>
      <w:proofErr w:type="gramEnd"/>
      <w:r w:rsidRPr="000A38D8">
        <w:rPr>
          <w:sz w:val="24"/>
          <w:szCs w:val="24"/>
        </w:rPr>
        <w:t xml:space="preserve"> 57501-2017 «Техническое обслуживание медицинских изделий. Требования для государственных закупок» </w:t>
      </w:r>
    </w:p>
    <w:p w:rsidR="00074995" w:rsidRPr="000A38D8" w:rsidRDefault="00074995" w:rsidP="00074995">
      <w:pPr>
        <w:pStyle w:val="af1"/>
        <w:widowControl/>
        <w:numPr>
          <w:ilvl w:val="0"/>
          <w:numId w:val="8"/>
        </w:numPr>
        <w:ind w:left="0" w:firstLine="709"/>
        <w:jc w:val="both"/>
        <w:rPr>
          <w:sz w:val="24"/>
          <w:szCs w:val="24"/>
        </w:rPr>
      </w:pPr>
      <w:r w:rsidRPr="000A38D8">
        <w:rPr>
          <w:sz w:val="24"/>
          <w:szCs w:val="24"/>
        </w:rPr>
        <w:t xml:space="preserve">ГОСТ </w:t>
      </w:r>
      <w:proofErr w:type="gramStart"/>
      <w:r w:rsidRPr="000A38D8">
        <w:rPr>
          <w:sz w:val="24"/>
          <w:szCs w:val="24"/>
        </w:rPr>
        <w:t>Р</w:t>
      </w:r>
      <w:proofErr w:type="gramEnd"/>
      <w:r w:rsidRPr="000A38D8">
        <w:rPr>
          <w:sz w:val="24"/>
          <w:szCs w:val="24"/>
        </w:rPr>
        <w:t xml:space="preserve"> 56606-2015. «Контроль технического состояния и функционирования медицинских изделий. Основные положения»;</w:t>
      </w:r>
    </w:p>
    <w:p w:rsidR="00074995" w:rsidRPr="000A38D8" w:rsidRDefault="00160641" w:rsidP="00074995">
      <w:pPr>
        <w:pStyle w:val="af1"/>
        <w:widowControl/>
        <w:numPr>
          <w:ilvl w:val="0"/>
          <w:numId w:val="8"/>
        </w:numPr>
        <w:ind w:left="0" w:firstLine="709"/>
        <w:jc w:val="both"/>
        <w:rPr>
          <w:sz w:val="24"/>
          <w:szCs w:val="24"/>
        </w:rPr>
      </w:pPr>
      <w:hyperlink r:id="rId7" w:history="1">
        <w:r w:rsidR="00074995" w:rsidRPr="000A38D8">
          <w:rPr>
            <w:rStyle w:val="af3"/>
            <w:sz w:val="24"/>
            <w:szCs w:val="24"/>
            <w:lang w:eastAsia="en-US"/>
          </w:rPr>
          <w:t xml:space="preserve">ГОСТ </w:t>
        </w:r>
        <w:proofErr w:type="gramStart"/>
        <w:r w:rsidR="00074995" w:rsidRPr="000A38D8">
          <w:rPr>
            <w:rStyle w:val="af3"/>
            <w:sz w:val="24"/>
            <w:szCs w:val="24"/>
            <w:lang w:eastAsia="en-US"/>
          </w:rPr>
          <w:t>Р</w:t>
        </w:r>
        <w:proofErr w:type="gramEnd"/>
        <w:r w:rsidR="00074995" w:rsidRPr="000A38D8">
          <w:rPr>
            <w:rStyle w:val="af3"/>
            <w:sz w:val="24"/>
            <w:szCs w:val="24"/>
            <w:lang w:eastAsia="en-US"/>
          </w:rPr>
          <w:t xml:space="preserve"> 8.568</w:t>
        </w:r>
      </w:hyperlink>
      <w:r w:rsidR="00074995" w:rsidRPr="000A38D8">
        <w:rPr>
          <w:sz w:val="24"/>
          <w:szCs w:val="24"/>
        </w:rPr>
        <w:t>-2017</w:t>
      </w:r>
      <w:r w:rsidR="00074995" w:rsidRPr="000A38D8">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074995" w:rsidRPr="000A38D8" w:rsidRDefault="00074995" w:rsidP="008006E5">
      <w:pPr>
        <w:pStyle w:val="af1"/>
        <w:widowControl/>
        <w:numPr>
          <w:ilvl w:val="0"/>
          <w:numId w:val="8"/>
        </w:numPr>
        <w:ind w:left="0" w:firstLine="709"/>
        <w:jc w:val="both"/>
        <w:rPr>
          <w:sz w:val="24"/>
          <w:szCs w:val="24"/>
        </w:rPr>
      </w:pPr>
      <w:r w:rsidRPr="000A38D8">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074995" w:rsidRPr="000A38D8" w:rsidRDefault="00074995" w:rsidP="008006E5">
      <w:pPr>
        <w:spacing w:after="0" w:line="240" w:lineRule="auto"/>
        <w:ind w:firstLine="709"/>
        <w:jc w:val="both"/>
        <w:textAlignment w:val="baseline"/>
        <w:rPr>
          <w:rFonts w:ascii="Times New Roman" w:hAnsi="Times New Roman"/>
          <w:color w:val="000000"/>
          <w:sz w:val="24"/>
          <w:szCs w:val="24"/>
        </w:rPr>
      </w:pPr>
      <w:r w:rsidRPr="000A38D8">
        <w:rPr>
          <w:rFonts w:ascii="Times New Roman" w:hAnsi="Times New Roman"/>
          <w:color w:val="000000"/>
          <w:sz w:val="24"/>
          <w:szCs w:val="24"/>
        </w:rPr>
        <w:t>Документы и материалы перед сдачей должны быть согласованы с Заказчиком.</w:t>
      </w:r>
    </w:p>
    <w:p w:rsidR="00074995" w:rsidRPr="000A38D8" w:rsidRDefault="00074995" w:rsidP="008006E5">
      <w:pPr>
        <w:spacing w:after="0" w:line="240" w:lineRule="auto"/>
        <w:ind w:firstLine="709"/>
        <w:jc w:val="both"/>
        <w:rPr>
          <w:rFonts w:ascii="Times New Roman" w:hAnsi="Times New Roman"/>
          <w:color w:val="000000"/>
          <w:sz w:val="24"/>
          <w:szCs w:val="24"/>
        </w:rPr>
      </w:pPr>
      <w:r w:rsidRPr="000A38D8">
        <w:rPr>
          <w:rFonts w:ascii="Times New Roman" w:hAnsi="Times New Roman"/>
          <w:color w:val="000000"/>
          <w:sz w:val="24"/>
          <w:szCs w:val="24"/>
        </w:rPr>
        <w:t>3. Перечень Работ, оказываемых в рамках настоящего Договора, и их характеристики:</w:t>
      </w:r>
    </w:p>
    <w:p w:rsidR="00074995" w:rsidRPr="000A38D8" w:rsidRDefault="00074995" w:rsidP="008006E5">
      <w:pPr>
        <w:spacing w:after="0" w:line="240" w:lineRule="auto"/>
        <w:ind w:firstLine="709"/>
        <w:jc w:val="both"/>
        <w:rPr>
          <w:rFonts w:ascii="Times New Roman" w:hAnsi="Times New Roman"/>
          <w:color w:val="000000"/>
          <w:sz w:val="24"/>
          <w:szCs w:val="24"/>
        </w:rPr>
      </w:pPr>
      <w:r w:rsidRPr="000A38D8">
        <w:rPr>
          <w:rFonts w:ascii="Times New Roman" w:hAnsi="Times New Roman"/>
          <w:color w:val="000000"/>
          <w:sz w:val="24"/>
          <w:szCs w:val="24"/>
        </w:rPr>
        <w:t>-</w:t>
      </w:r>
      <w:r w:rsidR="008006E5" w:rsidRPr="000A38D8">
        <w:rPr>
          <w:rFonts w:ascii="Times New Roman" w:hAnsi="Times New Roman"/>
          <w:color w:val="000000"/>
          <w:sz w:val="24"/>
          <w:szCs w:val="24"/>
        </w:rPr>
        <w:t xml:space="preserve"> </w:t>
      </w:r>
      <w:r w:rsidRPr="000A38D8">
        <w:rPr>
          <w:rFonts w:ascii="Times New Roman" w:hAnsi="Times New Roman"/>
          <w:color w:val="000000"/>
          <w:sz w:val="24"/>
          <w:szCs w:val="24"/>
        </w:rPr>
        <w:t>Работы по выполнению внепланового ремонта.</w:t>
      </w:r>
    </w:p>
    <w:p w:rsidR="00074995" w:rsidRPr="000A38D8" w:rsidRDefault="008006E5" w:rsidP="008006E5">
      <w:pPr>
        <w:spacing w:after="0"/>
        <w:ind w:firstLine="709"/>
        <w:rPr>
          <w:rFonts w:ascii="Times New Roman" w:hAnsi="Times New Roman"/>
          <w:color w:val="000000"/>
          <w:sz w:val="24"/>
          <w:szCs w:val="24"/>
        </w:rPr>
      </w:pPr>
      <w:r w:rsidRPr="000A38D8">
        <w:rPr>
          <w:rFonts w:ascii="Times New Roman" w:hAnsi="Times New Roman"/>
          <w:color w:val="000000"/>
          <w:sz w:val="24"/>
          <w:szCs w:val="24"/>
        </w:rPr>
        <w:t>-</w:t>
      </w:r>
      <w:r w:rsidR="00074995" w:rsidRPr="000A38D8">
        <w:rPr>
          <w:rFonts w:ascii="Times New Roman" w:hAnsi="Times New Roman"/>
          <w:color w:val="000000"/>
          <w:sz w:val="24"/>
          <w:szCs w:val="24"/>
        </w:rPr>
        <w:t xml:space="preserve"> </w:t>
      </w:r>
      <w:r w:rsidRPr="000A38D8">
        <w:rPr>
          <w:rFonts w:ascii="Times New Roman" w:hAnsi="Times New Roman"/>
          <w:color w:val="000000"/>
          <w:sz w:val="24"/>
          <w:szCs w:val="24"/>
        </w:rPr>
        <w:t>Основание для выполнения работ: д</w:t>
      </w:r>
      <w:r w:rsidR="00074995" w:rsidRPr="000A38D8">
        <w:rPr>
          <w:rFonts w:ascii="Times New Roman" w:hAnsi="Times New Roman"/>
          <w:color w:val="000000"/>
          <w:sz w:val="24"/>
          <w:szCs w:val="24"/>
        </w:rPr>
        <w:t>ефектный акт.</w:t>
      </w:r>
    </w:p>
    <w:p w:rsidR="00074995" w:rsidRPr="000A38D8" w:rsidRDefault="00074995" w:rsidP="008006E5">
      <w:pPr>
        <w:autoSpaceDE w:val="0"/>
        <w:spacing w:after="0"/>
        <w:ind w:firstLine="708"/>
        <w:jc w:val="both"/>
        <w:rPr>
          <w:rFonts w:ascii="Times New Roman" w:hAnsi="Times New Roman"/>
          <w:b/>
          <w:color w:val="000000"/>
          <w:sz w:val="24"/>
          <w:szCs w:val="24"/>
        </w:rPr>
      </w:pPr>
      <w:r w:rsidRPr="000A38D8">
        <w:rPr>
          <w:rFonts w:ascii="Times New Roman" w:hAnsi="Times New Roman"/>
          <w:b/>
          <w:color w:val="000000"/>
          <w:sz w:val="24"/>
          <w:szCs w:val="24"/>
        </w:rPr>
        <w:t>3.1. Работы по ремонту МО</w:t>
      </w:r>
    </w:p>
    <w:p w:rsidR="00074995" w:rsidRPr="000A38D8" w:rsidRDefault="00074995" w:rsidP="008006E5">
      <w:pPr>
        <w:autoSpaceDE w:val="0"/>
        <w:spacing w:after="0"/>
        <w:ind w:left="708"/>
        <w:jc w:val="both"/>
        <w:rPr>
          <w:rFonts w:ascii="Times New Roman" w:hAnsi="Times New Roman"/>
          <w:sz w:val="24"/>
          <w:szCs w:val="24"/>
        </w:rPr>
      </w:pPr>
      <w:r w:rsidRPr="000A38D8">
        <w:rPr>
          <w:rFonts w:ascii="Times New Roman" w:hAnsi="Times New Roman"/>
          <w:color w:val="000000"/>
          <w:sz w:val="24"/>
          <w:szCs w:val="24"/>
        </w:rPr>
        <w:t>3.1.1. Работы по ремонту МО</w:t>
      </w:r>
      <w:r w:rsidRPr="000A38D8">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074995" w:rsidRPr="000A38D8" w:rsidRDefault="00074995" w:rsidP="008006E5">
      <w:pPr>
        <w:autoSpaceDE w:val="0"/>
        <w:spacing w:after="0"/>
        <w:ind w:firstLine="708"/>
        <w:jc w:val="both"/>
        <w:rPr>
          <w:rFonts w:ascii="Times New Roman" w:hAnsi="Times New Roman"/>
          <w:sz w:val="24"/>
          <w:szCs w:val="24"/>
        </w:rPr>
      </w:pPr>
      <w:r w:rsidRPr="000A38D8">
        <w:rPr>
          <w:rFonts w:ascii="Times New Roman" w:hAnsi="Times New Roman"/>
          <w:sz w:val="24"/>
          <w:szCs w:val="24"/>
        </w:rPr>
        <w:t>В состав Работ по внеплановому ремонту МО входит:</w:t>
      </w: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074995" w:rsidRPr="00CB570E" w:rsidTr="00F91BE0">
        <w:trPr>
          <w:trHeight w:val="345"/>
        </w:trPr>
        <w:tc>
          <w:tcPr>
            <w:tcW w:w="696"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jc w:val="center"/>
              <w:rPr>
                <w:rFonts w:ascii="Times New Roman" w:hAnsi="Times New Roman"/>
                <w:b/>
                <w:sz w:val="24"/>
                <w:szCs w:val="24"/>
                <w:lang w:eastAsia="en-US"/>
              </w:rPr>
            </w:pPr>
            <w:r w:rsidRPr="000A38D8">
              <w:rPr>
                <w:rFonts w:ascii="Times New Roman" w:hAnsi="Times New Roman"/>
                <w:b/>
                <w:sz w:val="24"/>
                <w:szCs w:val="24"/>
                <w:lang w:eastAsia="en-US"/>
              </w:rPr>
              <w:t>№</w:t>
            </w:r>
          </w:p>
        </w:tc>
        <w:tc>
          <w:tcPr>
            <w:tcW w:w="2375"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jc w:val="center"/>
              <w:rPr>
                <w:rFonts w:ascii="Times New Roman" w:hAnsi="Times New Roman"/>
                <w:b/>
                <w:sz w:val="24"/>
                <w:szCs w:val="24"/>
                <w:lang w:eastAsia="en-US"/>
              </w:rPr>
            </w:pPr>
            <w:r w:rsidRPr="000A38D8">
              <w:rPr>
                <w:rFonts w:ascii="Times New Roman" w:hAnsi="Times New Roman"/>
                <w:b/>
                <w:sz w:val="24"/>
                <w:szCs w:val="24"/>
                <w:lang w:eastAsia="en-US"/>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jc w:val="center"/>
              <w:rPr>
                <w:rFonts w:ascii="Times New Roman" w:hAnsi="Times New Roman"/>
                <w:b/>
                <w:sz w:val="24"/>
                <w:szCs w:val="24"/>
                <w:lang w:eastAsia="en-US"/>
              </w:rPr>
            </w:pPr>
            <w:r w:rsidRPr="000A38D8">
              <w:rPr>
                <w:rFonts w:ascii="Times New Roman" w:hAnsi="Times New Roman"/>
                <w:b/>
                <w:sz w:val="24"/>
                <w:szCs w:val="24"/>
                <w:lang w:eastAsia="en-US"/>
              </w:rPr>
              <w:t>Значение параметра</w:t>
            </w:r>
          </w:p>
        </w:tc>
      </w:tr>
      <w:tr w:rsidR="00074995" w:rsidRPr="00CB570E" w:rsidTr="00F91BE0">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074995" w:rsidRPr="000A38D8" w:rsidRDefault="00074995" w:rsidP="00F91BE0">
            <w:pPr>
              <w:ind w:left="34"/>
              <w:jc w:val="center"/>
              <w:rPr>
                <w:rFonts w:ascii="Times New Roman" w:hAnsi="Times New Roman"/>
                <w:b/>
                <w:sz w:val="24"/>
                <w:szCs w:val="24"/>
                <w:lang w:eastAsia="en-US"/>
              </w:rPr>
            </w:pPr>
          </w:p>
        </w:tc>
      </w:tr>
      <w:tr w:rsidR="00074995" w:rsidRPr="00CB570E" w:rsidTr="00F91BE0">
        <w:trPr>
          <w:trHeight w:val="256"/>
        </w:trPr>
        <w:tc>
          <w:tcPr>
            <w:tcW w:w="696"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jc w:val="both"/>
              <w:rPr>
                <w:rFonts w:ascii="Times New Roman" w:hAnsi="Times New Roman"/>
                <w:b/>
                <w:sz w:val="24"/>
                <w:szCs w:val="24"/>
                <w:lang w:val="en-US" w:eastAsia="en-US"/>
              </w:rPr>
            </w:pPr>
            <w:r w:rsidRPr="000A38D8">
              <w:rPr>
                <w:rFonts w:ascii="Times New Roman" w:hAnsi="Times New Roman"/>
                <w:b/>
                <w:sz w:val="24"/>
                <w:szCs w:val="24"/>
                <w:lang w:val="en-US" w:eastAsia="en-US"/>
              </w:rPr>
              <w:t>1.</w:t>
            </w:r>
          </w:p>
        </w:tc>
        <w:tc>
          <w:tcPr>
            <w:tcW w:w="9949" w:type="dxa"/>
            <w:gridSpan w:val="3"/>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ind w:left="34"/>
              <w:jc w:val="center"/>
              <w:rPr>
                <w:rFonts w:ascii="Times New Roman" w:hAnsi="Times New Roman"/>
                <w:b/>
                <w:sz w:val="24"/>
                <w:szCs w:val="24"/>
                <w:lang w:eastAsia="en-US"/>
              </w:rPr>
            </w:pPr>
            <w:r w:rsidRPr="000A38D8">
              <w:rPr>
                <w:rFonts w:ascii="Times New Roman" w:hAnsi="Times New Roman"/>
                <w:b/>
                <w:sz w:val="24"/>
                <w:szCs w:val="24"/>
                <w:lang w:eastAsia="en-US"/>
              </w:rPr>
              <w:t>Общие положения</w:t>
            </w:r>
          </w:p>
        </w:tc>
      </w:tr>
      <w:tr w:rsidR="00074995" w:rsidRPr="00CB570E" w:rsidTr="000A38D8">
        <w:trPr>
          <w:trHeight w:val="841"/>
        </w:trPr>
        <w:tc>
          <w:tcPr>
            <w:tcW w:w="696"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jc w:val="both"/>
              <w:rPr>
                <w:rFonts w:ascii="Times New Roman" w:hAnsi="Times New Roman"/>
                <w:b/>
                <w:sz w:val="24"/>
                <w:szCs w:val="24"/>
                <w:lang w:eastAsia="en-US"/>
              </w:rPr>
            </w:pPr>
            <w:r w:rsidRPr="000A38D8">
              <w:rPr>
                <w:rFonts w:ascii="Times New Roman" w:hAnsi="Times New Roman"/>
                <w:b/>
                <w:sz w:val="24"/>
                <w:szCs w:val="24"/>
                <w:lang w:eastAsia="en-US"/>
              </w:rPr>
              <w:t>1.1</w:t>
            </w:r>
          </w:p>
        </w:tc>
        <w:tc>
          <w:tcPr>
            <w:tcW w:w="2375"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jc w:val="both"/>
              <w:rPr>
                <w:rFonts w:ascii="Times New Roman" w:hAnsi="Times New Roman"/>
                <w:sz w:val="24"/>
                <w:szCs w:val="24"/>
                <w:lang w:eastAsia="en-US"/>
              </w:rPr>
            </w:pPr>
            <w:r w:rsidRPr="000A38D8">
              <w:rPr>
                <w:rFonts w:ascii="Times New Roman" w:hAnsi="Times New Roman"/>
                <w:sz w:val="24"/>
                <w:szCs w:val="24"/>
                <w:lang w:eastAsia="en-US"/>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tabs>
                <w:tab w:val="num" w:pos="0"/>
              </w:tabs>
              <w:ind w:right="88" w:hanging="4"/>
              <w:jc w:val="both"/>
              <w:rPr>
                <w:rFonts w:ascii="Times New Roman" w:hAnsi="Times New Roman"/>
                <w:sz w:val="24"/>
                <w:szCs w:val="24"/>
                <w:lang w:eastAsia="en-US"/>
              </w:rPr>
            </w:pPr>
            <w:r w:rsidRPr="000A38D8">
              <w:rPr>
                <w:rFonts w:ascii="Times New Roman" w:hAnsi="Times New Roman"/>
                <w:sz w:val="24"/>
                <w:szCs w:val="24"/>
                <w:lang w:eastAsia="en-US"/>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074995" w:rsidRPr="000A38D8" w:rsidRDefault="00074995" w:rsidP="00F91BE0">
            <w:pPr>
              <w:jc w:val="both"/>
              <w:rPr>
                <w:rFonts w:ascii="Times New Roman" w:hAnsi="Times New Roman"/>
                <w:sz w:val="24"/>
                <w:szCs w:val="24"/>
                <w:lang w:eastAsia="en-US"/>
              </w:rPr>
            </w:pPr>
            <w:proofErr w:type="gramStart"/>
            <w:r w:rsidRPr="000A38D8">
              <w:rPr>
                <w:rFonts w:ascii="Times New Roman" w:hAnsi="Times New Roman"/>
                <w:sz w:val="24"/>
                <w:szCs w:val="24"/>
                <w:lang w:eastAsia="en-US"/>
              </w:rPr>
              <w:t xml:space="preserve">Перечень МО, подлежащего ремонту, и конкретные ремонтные </w:t>
            </w:r>
            <w:r w:rsidRPr="000A38D8">
              <w:rPr>
                <w:rFonts w:ascii="Times New Roman" w:hAnsi="Times New Roman"/>
                <w:sz w:val="24"/>
                <w:szCs w:val="24"/>
                <w:lang w:eastAsia="en-US"/>
              </w:rPr>
              <w:lastRenderedPageBreak/>
              <w:t>мероприятия указаны в Приложение №1 к настоящему требованию к выполнению работ).</w:t>
            </w:r>
            <w:proofErr w:type="gramEnd"/>
          </w:p>
        </w:tc>
      </w:tr>
      <w:tr w:rsidR="00074995" w:rsidRPr="00CB570E" w:rsidTr="00852365">
        <w:trPr>
          <w:trHeight w:val="295"/>
        </w:trPr>
        <w:tc>
          <w:tcPr>
            <w:tcW w:w="10645" w:type="dxa"/>
            <w:gridSpan w:val="4"/>
            <w:tcBorders>
              <w:top w:val="single" w:sz="4" w:space="0" w:color="auto"/>
              <w:left w:val="single" w:sz="4" w:space="0" w:color="auto"/>
              <w:bottom w:val="single" w:sz="4" w:space="0" w:color="auto"/>
              <w:right w:val="single" w:sz="4" w:space="0" w:color="auto"/>
            </w:tcBorders>
          </w:tcPr>
          <w:p w:rsidR="00074995" w:rsidRPr="00CB570E" w:rsidRDefault="00074995" w:rsidP="00F91BE0">
            <w:pPr>
              <w:jc w:val="center"/>
              <w:rPr>
                <w:rFonts w:ascii="Times New Roman" w:hAnsi="Times New Roman"/>
                <w:sz w:val="24"/>
                <w:szCs w:val="24"/>
                <w:highlight w:val="yellow"/>
                <w:lang w:eastAsia="en-US"/>
              </w:rPr>
            </w:pPr>
          </w:p>
        </w:tc>
      </w:tr>
      <w:tr w:rsidR="00074995" w:rsidRPr="00CB570E" w:rsidTr="00F91BE0">
        <w:trPr>
          <w:trHeight w:val="299"/>
        </w:trPr>
        <w:tc>
          <w:tcPr>
            <w:tcW w:w="10645" w:type="dxa"/>
            <w:gridSpan w:val="4"/>
            <w:tcBorders>
              <w:top w:val="single" w:sz="4" w:space="0" w:color="auto"/>
              <w:left w:val="single" w:sz="4" w:space="0" w:color="auto"/>
              <w:bottom w:val="single" w:sz="4" w:space="0" w:color="auto"/>
              <w:right w:val="single" w:sz="4" w:space="0" w:color="auto"/>
            </w:tcBorders>
            <w:hideMark/>
          </w:tcPr>
          <w:p w:rsidR="00074995" w:rsidRPr="00BC79DB" w:rsidRDefault="00074995" w:rsidP="00F91BE0">
            <w:pPr>
              <w:pStyle w:val="scfgruss"/>
              <w:spacing w:line="276" w:lineRule="auto"/>
              <w:jc w:val="center"/>
              <w:rPr>
                <w:rFonts w:ascii="Times New Roman" w:hAnsi="Times New Roman"/>
                <w:b/>
                <w:noProof w:val="0"/>
                <w:sz w:val="24"/>
                <w:szCs w:val="24"/>
                <w:lang w:val="ru-RU"/>
              </w:rPr>
            </w:pPr>
            <w:r w:rsidRPr="00BC79DB">
              <w:rPr>
                <w:rFonts w:ascii="Times New Roman" w:hAnsi="Times New Roman"/>
                <w:b/>
                <w:color w:val="000000"/>
                <w:sz w:val="24"/>
                <w:szCs w:val="24"/>
                <w:lang w:val="ru-RU"/>
              </w:rPr>
              <w:t>2. Ремонт МО</w:t>
            </w:r>
          </w:p>
        </w:tc>
      </w:tr>
      <w:tr w:rsidR="00074995" w:rsidRPr="00CB570E" w:rsidTr="00F91BE0">
        <w:trPr>
          <w:trHeight w:val="299"/>
        </w:trPr>
        <w:tc>
          <w:tcPr>
            <w:tcW w:w="696"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pStyle w:val="scfgruss"/>
              <w:spacing w:line="276" w:lineRule="auto"/>
              <w:jc w:val="center"/>
              <w:rPr>
                <w:rFonts w:ascii="Times New Roman" w:hAnsi="Times New Roman"/>
                <w:b/>
                <w:noProof w:val="0"/>
                <w:sz w:val="24"/>
                <w:szCs w:val="24"/>
                <w:lang w:val="ru-RU"/>
              </w:rPr>
            </w:pPr>
            <w:r w:rsidRPr="000A38D8">
              <w:rPr>
                <w:rFonts w:ascii="Times New Roman" w:hAnsi="Times New Roman"/>
                <w:b/>
                <w:color w:val="000000"/>
                <w:sz w:val="24"/>
                <w:szCs w:val="24"/>
                <w:lang w:val="ru-RU"/>
              </w:rPr>
              <w:t xml:space="preserve">Характеристики </w:t>
            </w:r>
          </w:p>
        </w:tc>
      </w:tr>
      <w:tr w:rsidR="00074995" w:rsidRPr="00CB570E" w:rsidTr="00F91BE0">
        <w:trPr>
          <w:trHeight w:val="299"/>
        </w:trPr>
        <w:tc>
          <w:tcPr>
            <w:tcW w:w="696"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pStyle w:val="scfgruss"/>
              <w:spacing w:line="276" w:lineRule="auto"/>
              <w:rPr>
                <w:rFonts w:ascii="Times New Roman" w:hAnsi="Times New Roman"/>
                <w:b/>
                <w:noProof w:val="0"/>
                <w:sz w:val="24"/>
                <w:szCs w:val="24"/>
                <w:lang w:val="ru-RU"/>
              </w:rPr>
            </w:pPr>
            <w:r w:rsidRPr="000A38D8">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074995" w:rsidRPr="00BC79DB" w:rsidRDefault="00074995" w:rsidP="00F91BE0">
            <w:pPr>
              <w:pStyle w:val="scfgruss"/>
              <w:spacing w:line="276" w:lineRule="auto"/>
              <w:jc w:val="both"/>
              <w:rPr>
                <w:rFonts w:ascii="Times New Roman" w:hAnsi="Times New Roman"/>
                <w:b/>
                <w:noProof w:val="0"/>
                <w:sz w:val="24"/>
                <w:szCs w:val="24"/>
                <w:lang w:val="ru-RU"/>
              </w:rPr>
            </w:pPr>
            <w:r w:rsidRPr="00BC79DB">
              <w:rPr>
                <w:rFonts w:ascii="Times New Roman" w:hAnsi="Times New Roman"/>
                <w:sz w:val="24"/>
                <w:szCs w:val="24"/>
              </w:rPr>
              <w:t>Внеплановый ремонт</w:t>
            </w:r>
            <w:r w:rsidRPr="00BC79DB">
              <w:rPr>
                <w:rFonts w:ascii="Times New Roman" w:hAnsi="Times New Roman"/>
                <w:sz w:val="24"/>
                <w:szCs w:val="24"/>
                <w:lang w:val="ru-RU"/>
              </w:rPr>
              <w:t xml:space="preserve"> медицинского оборудования.</w:t>
            </w:r>
            <w:r w:rsidRPr="00BC79DB">
              <w:rPr>
                <w:rFonts w:ascii="Times New Roman" w:hAnsi="Times New Roman"/>
                <w:sz w:val="24"/>
                <w:szCs w:val="24"/>
              </w:rPr>
              <w:tab/>
            </w:r>
          </w:p>
        </w:tc>
      </w:tr>
      <w:tr w:rsidR="00074995" w:rsidRPr="00CB570E" w:rsidTr="00F91BE0">
        <w:trPr>
          <w:trHeight w:val="299"/>
        </w:trPr>
        <w:tc>
          <w:tcPr>
            <w:tcW w:w="696"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pStyle w:val="scfgruss"/>
              <w:spacing w:line="276" w:lineRule="auto"/>
              <w:rPr>
                <w:rFonts w:ascii="Times New Roman" w:hAnsi="Times New Roman"/>
                <w:b/>
                <w:noProof w:val="0"/>
                <w:sz w:val="24"/>
                <w:szCs w:val="24"/>
                <w:lang w:val="ru-RU"/>
              </w:rPr>
            </w:pPr>
            <w:r w:rsidRPr="000A38D8">
              <w:rPr>
                <w:rFonts w:ascii="Times New Roman" w:hAnsi="Times New Roman"/>
                <w:color w:val="000000"/>
                <w:sz w:val="24"/>
                <w:szCs w:val="24"/>
              </w:rPr>
              <w:t xml:space="preserve">Срок начала </w:t>
            </w:r>
            <w:r w:rsidRPr="000A38D8">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074995" w:rsidRPr="00BC79DB" w:rsidRDefault="00074995" w:rsidP="008006E5">
            <w:pPr>
              <w:spacing w:after="0"/>
              <w:jc w:val="both"/>
              <w:rPr>
                <w:rFonts w:ascii="Times New Roman" w:hAnsi="Times New Roman"/>
                <w:noProof/>
                <w:sz w:val="24"/>
                <w:szCs w:val="24"/>
                <w:lang w:val="en-US" w:eastAsia="de-DE"/>
              </w:rPr>
            </w:pPr>
            <w:r w:rsidRPr="00BC79DB">
              <w:rPr>
                <w:rFonts w:ascii="Times New Roman" w:hAnsi="Times New Roman"/>
                <w:noProof/>
                <w:sz w:val="24"/>
                <w:szCs w:val="24"/>
                <w:lang w:val="en-US" w:eastAsia="de-DE"/>
              </w:rPr>
              <w:t xml:space="preserve">С момента заключения договора  </w:t>
            </w:r>
          </w:p>
        </w:tc>
      </w:tr>
      <w:tr w:rsidR="00074995" w:rsidRPr="00CB570E" w:rsidTr="00F91BE0">
        <w:trPr>
          <w:trHeight w:val="299"/>
        </w:trPr>
        <w:tc>
          <w:tcPr>
            <w:tcW w:w="696"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pStyle w:val="scfgruss"/>
              <w:spacing w:line="276" w:lineRule="auto"/>
              <w:rPr>
                <w:rFonts w:ascii="Times New Roman" w:hAnsi="Times New Roman"/>
                <w:color w:val="000000"/>
                <w:sz w:val="24"/>
                <w:szCs w:val="24"/>
                <w:lang w:val="ru-RU"/>
              </w:rPr>
            </w:pPr>
            <w:r w:rsidRPr="000A38D8">
              <w:rPr>
                <w:rFonts w:ascii="Times New Roman" w:hAnsi="Times New Roman"/>
                <w:color w:val="000000"/>
                <w:sz w:val="24"/>
                <w:szCs w:val="24"/>
              </w:rPr>
              <w:t xml:space="preserve">Срок </w:t>
            </w:r>
            <w:r w:rsidRPr="000A38D8">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074995" w:rsidRPr="00BC79DB" w:rsidRDefault="00074995" w:rsidP="00BC79DB">
            <w:pPr>
              <w:pStyle w:val="scfgruss"/>
              <w:spacing w:line="276" w:lineRule="auto"/>
              <w:jc w:val="both"/>
              <w:rPr>
                <w:rFonts w:ascii="Times New Roman" w:hAnsi="Times New Roman"/>
                <w:sz w:val="24"/>
                <w:szCs w:val="24"/>
                <w:lang w:val="ru-RU"/>
              </w:rPr>
            </w:pPr>
            <w:r w:rsidRPr="00AC3497">
              <w:rPr>
                <w:rFonts w:ascii="Times New Roman" w:hAnsi="Times New Roman"/>
                <w:sz w:val="24"/>
                <w:szCs w:val="24"/>
                <w:lang w:val="ru-RU"/>
              </w:rPr>
              <w:t xml:space="preserve">В течение </w:t>
            </w:r>
            <w:r w:rsidR="00BC79DB" w:rsidRPr="00AC3497">
              <w:rPr>
                <w:rFonts w:ascii="Times New Roman" w:hAnsi="Times New Roman"/>
                <w:sz w:val="24"/>
                <w:szCs w:val="24"/>
                <w:lang w:val="ru-RU"/>
              </w:rPr>
              <w:t>90</w:t>
            </w:r>
            <w:r w:rsidRPr="00AC3497">
              <w:rPr>
                <w:rFonts w:ascii="Times New Roman" w:hAnsi="Times New Roman"/>
                <w:sz w:val="24"/>
                <w:szCs w:val="24"/>
                <w:lang w:val="ru-RU"/>
              </w:rPr>
              <w:t xml:space="preserve"> календарных дней с даты заключения</w:t>
            </w:r>
            <w:r w:rsidRPr="00BC79DB">
              <w:rPr>
                <w:rFonts w:ascii="Times New Roman" w:hAnsi="Times New Roman"/>
                <w:sz w:val="24"/>
                <w:szCs w:val="24"/>
                <w:lang w:val="ru-RU"/>
              </w:rPr>
              <w:t xml:space="preserve"> договора</w:t>
            </w:r>
          </w:p>
        </w:tc>
      </w:tr>
      <w:tr w:rsidR="00074995" w:rsidRPr="00CB570E" w:rsidTr="00F91BE0">
        <w:trPr>
          <w:trHeight w:val="299"/>
        </w:trPr>
        <w:tc>
          <w:tcPr>
            <w:tcW w:w="696" w:type="dxa"/>
            <w:tcBorders>
              <w:top w:val="single" w:sz="4" w:space="0" w:color="auto"/>
              <w:left w:val="single" w:sz="4" w:space="0" w:color="auto"/>
              <w:bottom w:val="single" w:sz="4" w:space="0" w:color="auto"/>
              <w:right w:val="single" w:sz="4" w:space="0" w:color="auto"/>
            </w:tcBorders>
            <w:hideMark/>
          </w:tcPr>
          <w:p w:rsidR="00074995" w:rsidRPr="008A72B8" w:rsidRDefault="00074995" w:rsidP="00F91BE0">
            <w:pPr>
              <w:pStyle w:val="scfgruss"/>
              <w:spacing w:line="276" w:lineRule="auto"/>
              <w:rPr>
                <w:rFonts w:ascii="Times New Roman" w:hAnsi="Times New Roman"/>
                <w:b/>
                <w:noProof w:val="0"/>
                <w:sz w:val="24"/>
                <w:szCs w:val="24"/>
                <w:lang w:val="ru-RU"/>
              </w:rPr>
            </w:pPr>
            <w:r w:rsidRPr="008A72B8">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hideMark/>
          </w:tcPr>
          <w:p w:rsidR="00074995" w:rsidRPr="008A72B8" w:rsidRDefault="00074995" w:rsidP="00F91BE0">
            <w:pPr>
              <w:pStyle w:val="scfgruss"/>
              <w:spacing w:line="276" w:lineRule="auto"/>
              <w:jc w:val="both"/>
              <w:rPr>
                <w:rFonts w:ascii="Times New Roman" w:hAnsi="Times New Roman"/>
                <w:color w:val="000000"/>
                <w:sz w:val="24"/>
                <w:szCs w:val="24"/>
                <w:lang w:val="ru-RU"/>
              </w:rPr>
            </w:pPr>
            <w:r w:rsidRPr="008A72B8">
              <w:rPr>
                <w:rFonts w:ascii="Times New Roman" w:hAnsi="Times New Roman"/>
                <w:color w:val="000000"/>
                <w:sz w:val="24"/>
                <w:szCs w:val="24"/>
              </w:rPr>
              <w:t xml:space="preserve">Описание </w:t>
            </w:r>
            <w:r w:rsidRPr="008A72B8">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074995" w:rsidRPr="008A72B8" w:rsidRDefault="00074995" w:rsidP="008006E5">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проведение диагностики неисправности;</w:t>
            </w:r>
          </w:p>
          <w:p w:rsidR="00074995" w:rsidRPr="008A72B8" w:rsidRDefault="008006E5" w:rsidP="008006E5">
            <w:pPr>
              <w:spacing w:after="0"/>
              <w:ind w:left="82"/>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xml:space="preserve">- </w:t>
            </w:r>
            <w:r w:rsidR="00074995" w:rsidRPr="008A72B8">
              <w:rPr>
                <w:rFonts w:ascii="Times New Roman" w:hAnsi="Times New Roman"/>
                <w:noProof/>
                <w:sz w:val="24"/>
                <w:szCs w:val="24"/>
                <w:lang w:eastAsia="de-DE"/>
              </w:rPr>
              <w:t>устранение причин неисправности – восстановление работоспособности аппарата;</w:t>
            </w:r>
          </w:p>
          <w:p w:rsidR="00074995" w:rsidRPr="008A72B8" w:rsidRDefault="00074995" w:rsidP="008006E5">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пусконаладочные работы</w:t>
            </w:r>
          </w:p>
          <w:p w:rsidR="00074995" w:rsidRPr="008A72B8" w:rsidRDefault="00074995" w:rsidP="008006E5">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сдача оборудования в эксплуатацию;</w:t>
            </w:r>
          </w:p>
          <w:p w:rsidR="00074995" w:rsidRPr="008A72B8" w:rsidRDefault="00074995" w:rsidP="008006E5">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p>
        </w:tc>
      </w:tr>
      <w:tr w:rsidR="00074995" w:rsidRPr="00CB570E" w:rsidTr="00F91BE0">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074995" w:rsidRPr="00CB570E" w:rsidRDefault="00074995" w:rsidP="00F91BE0">
            <w:pPr>
              <w:pStyle w:val="scfgruss"/>
              <w:spacing w:line="276" w:lineRule="auto"/>
              <w:jc w:val="both"/>
              <w:rPr>
                <w:rFonts w:ascii="Times New Roman" w:hAnsi="Times New Roman"/>
                <w:b/>
                <w:noProof w:val="0"/>
                <w:sz w:val="24"/>
                <w:szCs w:val="24"/>
                <w:highlight w:val="yellow"/>
                <w:lang w:val="ru-RU"/>
              </w:rPr>
            </w:pPr>
          </w:p>
        </w:tc>
      </w:tr>
      <w:tr w:rsidR="00074995" w:rsidRPr="00CB570E" w:rsidTr="00F91BE0">
        <w:trPr>
          <w:trHeight w:val="317"/>
        </w:trPr>
        <w:tc>
          <w:tcPr>
            <w:tcW w:w="696"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jc w:val="both"/>
              <w:rPr>
                <w:b/>
                <w:color w:val="000000"/>
                <w:lang w:eastAsia="en-US"/>
              </w:rPr>
            </w:pPr>
            <w:r w:rsidRPr="000A38D8">
              <w:rPr>
                <w:b/>
                <w:color w:val="000000"/>
                <w:lang w:eastAsia="en-US"/>
              </w:rPr>
              <w:t>3.</w:t>
            </w:r>
          </w:p>
        </w:tc>
        <w:tc>
          <w:tcPr>
            <w:tcW w:w="9949" w:type="dxa"/>
            <w:gridSpan w:val="3"/>
            <w:tcBorders>
              <w:top w:val="single" w:sz="4" w:space="0" w:color="auto"/>
              <w:left w:val="single" w:sz="4" w:space="0" w:color="auto"/>
              <w:bottom w:val="single" w:sz="4" w:space="0" w:color="auto"/>
              <w:right w:val="single" w:sz="4" w:space="0" w:color="auto"/>
            </w:tcBorders>
            <w:hideMark/>
          </w:tcPr>
          <w:p w:rsidR="00074995" w:rsidRPr="000A38D8" w:rsidRDefault="00074995" w:rsidP="008006E5">
            <w:pPr>
              <w:pStyle w:val="scfgruss"/>
              <w:spacing w:line="276" w:lineRule="auto"/>
              <w:jc w:val="center"/>
              <w:rPr>
                <w:color w:val="000000"/>
                <w:lang w:val="ru-RU" w:eastAsia="en-US"/>
              </w:rPr>
            </w:pPr>
            <w:r w:rsidRPr="000A38D8">
              <w:rPr>
                <w:rFonts w:ascii="Times New Roman" w:hAnsi="Times New Roman"/>
                <w:b/>
                <w:color w:val="000000"/>
                <w:sz w:val="24"/>
                <w:szCs w:val="24"/>
                <w:lang w:val="ru-RU"/>
              </w:rPr>
              <w:t xml:space="preserve">Требования к организации, выполняющей работы </w:t>
            </w:r>
            <w:r w:rsidR="000A38D8" w:rsidRPr="000A38D8">
              <w:rPr>
                <w:rFonts w:ascii="Times New Roman" w:hAnsi="Times New Roman"/>
                <w:b/>
                <w:color w:val="000000"/>
                <w:sz w:val="24"/>
                <w:szCs w:val="24"/>
                <w:lang w:val="ru-RU"/>
              </w:rPr>
              <w:t xml:space="preserve">по </w:t>
            </w:r>
            <w:r w:rsidRPr="000A38D8">
              <w:rPr>
                <w:rFonts w:ascii="Times New Roman" w:hAnsi="Times New Roman"/>
                <w:b/>
                <w:color w:val="000000"/>
                <w:sz w:val="24"/>
                <w:szCs w:val="24"/>
                <w:lang w:val="ru-RU"/>
              </w:rPr>
              <w:t>ремонту МО</w:t>
            </w:r>
          </w:p>
        </w:tc>
      </w:tr>
      <w:tr w:rsidR="00074995" w:rsidRPr="00CB570E" w:rsidTr="00F91BE0">
        <w:trPr>
          <w:trHeight w:val="91"/>
        </w:trPr>
        <w:tc>
          <w:tcPr>
            <w:tcW w:w="696"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snapToGrid w:val="0"/>
              <w:jc w:val="both"/>
              <w:rPr>
                <w:b/>
                <w:lang w:eastAsia="en-US"/>
              </w:rPr>
            </w:pPr>
            <w:r w:rsidRPr="000A38D8">
              <w:rPr>
                <w:b/>
                <w:lang w:eastAsia="en-US"/>
              </w:rPr>
              <w:t>3.1</w:t>
            </w:r>
          </w:p>
        </w:tc>
        <w:tc>
          <w:tcPr>
            <w:tcW w:w="9949" w:type="dxa"/>
            <w:gridSpan w:val="3"/>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Работы выполняются строго в соответствии с эксплуатационной технической документацией производителя МО,</w:t>
            </w:r>
            <w:r w:rsidRPr="000A38D8">
              <w:rPr>
                <w:rFonts w:ascii="Times New Roman" w:hAnsi="Times New Roman" w:cs="Times New Roman"/>
                <w:sz w:val="24"/>
                <w:szCs w:val="24"/>
                <w:lang w:eastAsia="en-US"/>
              </w:rPr>
              <w:tab/>
              <w:t>силами сертифицированного инженерного персонала.</w:t>
            </w:r>
          </w:p>
          <w:p w:rsidR="00074995" w:rsidRPr="000A38D8" w:rsidRDefault="00074995" w:rsidP="00F91BE0">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МО, с использованием при этом сопутствующих материалов и оборудования.</w:t>
            </w:r>
          </w:p>
          <w:p w:rsidR="00074995" w:rsidRPr="000A38D8" w:rsidRDefault="00074995" w:rsidP="00F91BE0">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должен обеспечить исполнение требований техники безопасности, правил пожарной безопасности при проведении работ.</w:t>
            </w:r>
          </w:p>
          <w:p w:rsidR="00074995" w:rsidRPr="000A38D8" w:rsidRDefault="00074995" w:rsidP="00F91BE0">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074995" w:rsidRPr="000A38D8" w:rsidRDefault="00074995" w:rsidP="00F91BE0">
            <w:pPr>
              <w:pStyle w:val="ConsNormal"/>
              <w:tabs>
                <w:tab w:val="num" w:pos="540"/>
              </w:tabs>
              <w:spacing w:line="276" w:lineRule="auto"/>
              <w:jc w:val="both"/>
              <w:rPr>
                <w:rFonts w:ascii="Times New Roman" w:hAnsi="Times New Roman" w:cs="Times New Roman"/>
                <w:b/>
                <w:i/>
                <w:sz w:val="24"/>
                <w:szCs w:val="24"/>
                <w:lang w:eastAsia="en-US"/>
              </w:rPr>
            </w:pPr>
            <w:proofErr w:type="gramStart"/>
            <w:r w:rsidRPr="000A38D8">
              <w:rPr>
                <w:rFonts w:ascii="Times New Roman" w:hAnsi="Times New Roman" w:cs="Times New Roman"/>
                <w:b/>
                <w:i/>
                <w:sz w:val="24"/>
                <w:szCs w:val="24"/>
                <w:lang w:eastAsia="en-US"/>
              </w:rPr>
              <w:t>Наличие у Подрядчика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074995" w:rsidRPr="000A38D8" w:rsidRDefault="00074995" w:rsidP="00F91BE0">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-по периодическому и текущему техническому обслуживанию медицинского оборудования;</w:t>
            </w:r>
          </w:p>
          <w:p w:rsidR="00074995" w:rsidRPr="000A38D8" w:rsidRDefault="00074995" w:rsidP="00F91BE0">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-контроль технического состояния медицинского оборудования;</w:t>
            </w:r>
          </w:p>
          <w:p w:rsidR="00074995" w:rsidRPr="000A38D8" w:rsidRDefault="00074995" w:rsidP="00F91BE0">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 xml:space="preserve"> -ремонт медицинского оборудования</w:t>
            </w:r>
            <w:proofErr w:type="gramStart"/>
            <w:r w:rsidRPr="000A38D8">
              <w:rPr>
                <w:rFonts w:ascii="Times New Roman" w:hAnsi="Times New Roman" w:cs="Times New Roman"/>
                <w:b/>
                <w:i/>
                <w:sz w:val="24"/>
                <w:szCs w:val="24"/>
                <w:lang w:eastAsia="en-US"/>
              </w:rPr>
              <w:t>.»</w:t>
            </w:r>
            <w:proofErr w:type="gramEnd"/>
          </w:p>
          <w:p w:rsidR="00074995" w:rsidRPr="000A38D8" w:rsidRDefault="00074995" w:rsidP="00F91BE0">
            <w:pPr>
              <w:pStyle w:val="ConsNormal"/>
              <w:tabs>
                <w:tab w:val="num" w:pos="540"/>
              </w:tabs>
              <w:spacing w:line="276" w:lineRule="auto"/>
              <w:jc w:val="both"/>
              <w:rPr>
                <w:rFonts w:ascii="Times New Roman" w:hAnsi="Times New Roman" w:cs="Times New Roman"/>
                <w:sz w:val="24"/>
                <w:szCs w:val="24"/>
                <w:lang w:eastAsia="en-US"/>
              </w:rPr>
            </w:pPr>
            <w:proofErr w:type="gramStart"/>
            <w:r w:rsidRPr="000A38D8">
              <w:rPr>
                <w:rFonts w:ascii="Times New Roman" w:hAnsi="Times New Roman" w:cs="Times New Roman"/>
                <w:sz w:val="24"/>
                <w:szCs w:val="24"/>
                <w:lang w:eastAsia="en-US"/>
              </w:rPr>
              <w:t xml:space="preserve">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w:t>
            </w:r>
            <w:r w:rsidRPr="000A38D8">
              <w:rPr>
                <w:rFonts w:ascii="Times New Roman" w:hAnsi="Times New Roman" w:cs="Times New Roman"/>
                <w:sz w:val="24"/>
                <w:szCs w:val="24"/>
                <w:lang w:eastAsia="en-US"/>
              </w:rPr>
              <w:lastRenderedPageBreak/>
              <w:t xml:space="preserve">давлением, в соответствии с </w:t>
            </w:r>
            <w:r w:rsidRPr="000A38D8">
              <w:rPr>
                <w:rFonts w:ascii="Times New Roman" w:hAnsi="Times New Roman"/>
                <w:sz w:val="24"/>
                <w:szCs w:val="24"/>
                <w:lang w:eastAsia="en-US"/>
              </w:rPr>
              <w:t xml:space="preserve"> </w:t>
            </w:r>
            <w:r w:rsidRPr="000A38D8">
              <w:rPr>
                <w:rFonts w:ascii="Times New Roman" w:hAnsi="Times New Roman" w:cs="Times New Roman"/>
                <w:sz w:val="24"/>
                <w:szCs w:val="24"/>
                <w:lang w:eastAsia="en-US"/>
              </w:rPr>
              <w:t xml:space="preserve">Приказом Федеральной службы по экологическому, технологическому и атомному надзору </w:t>
            </w:r>
            <w:r w:rsidRPr="000A38D8">
              <w:rPr>
                <w:lang w:eastAsia="en-US"/>
              </w:rPr>
              <w:t xml:space="preserve"> </w:t>
            </w:r>
            <w:r w:rsidRPr="000A38D8">
              <w:rPr>
                <w:rFonts w:ascii="Times New Roman" w:hAnsi="Times New Roman" w:cs="Times New Roman"/>
                <w:sz w:val="24"/>
                <w:szCs w:val="24"/>
                <w:lang w:eastAsia="en-US"/>
              </w:rPr>
              <w:t>от 15 декабря 2020 года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roofErr w:type="gramEnd"/>
          </w:p>
          <w:p w:rsidR="00074995" w:rsidRPr="000A38D8" w:rsidRDefault="00074995" w:rsidP="00F91BE0">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Работы выполняются с использованием оборудования Подрядчика.</w:t>
            </w:r>
          </w:p>
          <w:p w:rsidR="00074995" w:rsidRPr="000A38D8" w:rsidRDefault="00074995" w:rsidP="00F91BE0">
            <w:pPr>
              <w:pStyle w:val="ConsNormal"/>
              <w:tabs>
                <w:tab w:val="num" w:pos="540"/>
              </w:tabs>
              <w:spacing w:line="276" w:lineRule="auto"/>
              <w:ind w:firstLine="0"/>
              <w:jc w:val="both"/>
              <w:rPr>
                <w:rFonts w:ascii="Times New Roman" w:hAnsi="Times New Roman" w:cs="Times New Roman"/>
                <w:color w:val="FF0000"/>
                <w:sz w:val="24"/>
                <w:szCs w:val="24"/>
                <w:lang w:eastAsia="en-US"/>
              </w:rPr>
            </w:pPr>
            <w:r w:rsidRPr="000A38D8">
              <w:rPr>
                <w:rFonts w:ascii="Times New Roman" w:hAnsi="Times New Roman" w:cs="Times New Roman"/>
                <w:sz w:val="24"/>
                <w:szCs w:val="24"/>
                <w:lang w:eastAsia="en-US"/>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074995" w:rsidRPr="00CB570E" w:rsidTr="00AF49BE">
        <w:trPr>
          <w:trHeight w:val="181"/>
        </w:trPr>
        <w:tc>
          <w:tcPr>
            <w:tcW w:w="696"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snapToGrid w:val="0"/>
              <w:jc w:val="both"/>
              <w:rPr>
                <w:b/>
                <w:lang w:eastAsia="en-US"/>
              </w:rPr>
            </w:pPr>
            <w:r w:rsidRPr="000A38D8">
              <w:rPr>
                <w:b/>
                <w:lang w:eastAsia="en-US"/>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4995" w:rsidRPr="000A38D8" w:rsidRDefault="00074995" w:rsidP="00F91BE0">
            <w:pPr>
              <w:jc w:val="center"/>
              <w:rPr>
                <w:b/>
                <w:lang w:eastAsia="en-US"/>
              </w:rPr>
            </w:pPr>
            <w:r w:rsidRPr="000A38D8">
              <w:rPr>
                <w:rFonts w:ascii="Times New Roman" w:hAnsi="Times New Roman"/>
                <w:b/>
                <w:noProof/>
                <w:color w:val="000000"/>
                <w:sz w:val="24"/>
                <w:szCs w:val="24"/>
                <w:lang w:eastAsia="de-DE"/>
              </w:rPr>
              <w:t>Гарантийные обязательства</w:t>
            </w:r>
          </w:p>
        </w:tc>
      </w:tr>
      <w:tr w:rsidR="00074995" w:rsidRPr="00CB570E" w:rsidTr="00AF49BE">
        <w:trPr>
          <w:trHeight w:val="355"/>
        </w:trPr>
        <w:tc>
          <w:tcPr>
            <w:tcW w:w="696"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snapToGrid w:val="0"/>
              <w:jc w:val="both"/>
              <w:rPr>
                <w:b/>
                <w:lang w:eastAsia="en-US"/>
              </w:rPr>
            </w:pPr>
            <w:r w:rsidRPr="000A38D8">
              <w:rPr>
                <w:b/>
                <w:lang w:eastAsia="en-US"/>
              </w:rPr>
              <w:t>4.1</w:t>
            </w:r>
          </w:p>
        </w:tc>
        <w:tc>
          <w:tcPr>
            <w:tcW w:w="4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4995" w:rsidRPr="000A38D8" w:rsidRDefault="00074995" w:rsidP="00F91BE0">
            <w:pPr>
              <w:pStyle w:val="scfgruss"/>
              <w:spacing w:line="276" w:lineRule="auto"/>
              <w:jc w:val="both"/>
              <w:rPr>
                <w:rFonts w:ascii="Times New Roman" w:hAnsi="Times New Roman"/>
                <w:bCs/>
                <w:color w:val="000000"/>
                <w:sz w:val="24"/>
                <w:szCs w:val="24"/>
                <w:lang w:val="ru-RU"/>
              </w:rPr>
            </w:pPr>
            <w:r w:rsidRPr="000A38D8">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995" w:rsidRPr="000A38D8" w:rsidRDefault="00AF49BE" w:rsidP="00AF49BE">
            <w:pPr>
              <w:pStyle w:val="scfbrieftext"/>
              <w:spacing w:line="276" w:lineRule="auto"/>
              <w:ind w:left="142"/>
              <w:jc w:val="both"/>
              <w:rPr>
                <w:rFonts w:ascii="Times New Roman" w:hAnsi="Times New Roman"/>
                <w:bCs/>
                <w:color w:val="000000"/>
                <w:sz w:val="24"/>
                <w:szCs w:val="24"/>
                <w:lang w:val="ru-RU"/>
              </w:rPr>
            </w:pPr>
            <w:r w:rsidRPr="00AF49BE">
              <w:rPr>
                <w:rFonts w:ascii="Times New Roman" w:hAnsi="Times New Roman"/>
                <w:bCs/>
                <w:color w:val="000000"/>
                <w:sz w:val="24"/>
                <w:szCs w:val="24"/>
                <w:lang w:val="ru-RU"/>
              </w:rPr>
              <w:t>3</w:t>
            </w:r>
            <w:r w:rsidR="00074995" w:rsidRPr="00AF49BE">
              <w:rPr>
                <w:rFonts w:ascii="Times New Roman" w:hAnsi="Times New Roman"/>
                <w:bCs/>
                <w:color w:val="000000"/>
                <w:sz w:val="24"/>
                <w:szCs w:val="24"/>
                <w:lang w:val="ru-RU"/>
              </w:rPr>
              <w:t xml:space="preserve"> (</w:t>
            </w:r>
            <w:r w:rsidRPr="00AF49BE">
              <w:rPr>
                <w:rFonts w:ascii="Times New Roman" w:hAnsi="Times New Roman"/>
                <w:bCs/>
                <w:color w:val="000000"/>
                <w:sz w:val="24"/>
                <w:szCs w:val="24"/>
                <w:lang w:val="ru-RU"/>
              </w:rPr>
              <w:t>три</w:t>
            </w:r>
            <w:r w:rsidR="00074995" w:rsidRPr="00AF49BE">
              <w:rPr>
                <w:rFonts w:ascii="Times New Roman" w:hAnsi="Times New Roman"/>
                <w:bCs/>
                <w:color w:val="000000"/>
                <w:sz w:val="24"/>
                <w:szCs w:val="24"/>
                <w:lang w:val="ru-RU"/>
              </w:rPr>
              <w:t>) месяц</w:t>
            </w:r>
            <w:r w:rsidRPr="00AF49BE">
              <w:rPr>
                <w:rFonts w:ascii="Times New Roman" w:hAnsi="Times New Roman"/>
                <w:bCs/>
                <w:color w:val="000000"/>
                <w:sz w:val="24"/>
                <w:szCs w:val="24"/>
                <w:lang w:val="ru-RU"/>
              </w:rPr>
              <w:t>а</w:t>
            </w:r>
            <w:r w:rsidR="00074995" w:rsidRPr="00AF49BE">
              <w:rPr>
                <w:rFonts w:ascii="Times New Roman" w:hAnsi="Times New Roman"/>
                <w:bCs/>
                <w:color w:val="000000"/>
                <w:sz w:val="24"/>
                <w:szCs w:val="24"/>
                <w:lang w:val="ru-RU"/>
              </w:rPr>
              <w:t xml:space="preserve"> </w:t>
            </w:r>
            <w:proofErr w:type="gramStart"/>
            <w:r w:rsidR="00074995" w:rsidRPr="00AF49BE">
              <w:rPr>
                <w:rFonts w:ascii="Times New Roman" w:hAnsi="Times New Roman"/>
                <w:bCs/>
                <w:color w:val="000000"/>
                <w:sz w:val="24"/>
                <w:szCs w:val="24"/>
                <w:lang w:val="ru-RU"/>
              </w:rPr>
              <w:t>с даты подписания</w:t>
            </w:r>
            <w:proofErr w:type="gramEnd"/>
            <w:r w:rsidR="00074995" w:rsidRPr="00AF49BE">
              <w:rPr>
                <w:rFonts w:ascii="Times New Roman" w:hAnsi="Times New Roman"/>
                <w:bCs/>
                <w:color w:val="000000"/>
                <w:sz w:val="24"/>
                <w:szCs w:val="24"/>
                <w:lang w:val="ru-RU"/>
              </w:rPr>
              <w:t xml:space="preserve"> Сторонами акта сдачи-приемки выполненных работ</w:t>
            </w:r>
          </w:p>
        </w:tc>
      </w:tr>
      <w:tr w:rsidR="00074995" w:rsidRPr="00CB570E" w:rsidTr="00F91BE0">
        <w:trPr>
          <w:trHeight w:val="355"/>
        </w:trPr>
        <w:tc>
          <w:tcPr>
            <w:tcW w:w="696"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snapToGrid w:val="0"/>
              <w:jc w:val="both"/>
              <w:rPr>
                <w:b/>
                <w:lang w:eastAsia="en-US"/>
              </w:rPr>
            </w:pPr>
            <w:r w:rsidRPr="000A38D8">
              <w:rPr>
                <w:b/>
                <w:lang w:eastAsia="en-US"/>
              </w:rPr>
              <w:t>4.2</w:t>
            </w:r>
          </w:p>
        </w:tc>
        <w:tc>
          <w:tcPr>
            <w:tcW w:w="4650" w:type="dxa"/>
            <w:gridSpan w:val="2"/>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pStyle w:val="scfgruss"/>
              <w:spacing w:line="276" w:lineRule="auto"/>
              <w:jc w:val="both"/>
              <w:rPr>
                <w:rFonts w:ascii="Times New Roman" w:hAnsi="Times New Roman"/>
                <w:sz w:val="24"/>
                <w:szCs w:val="24"/>
                <w:lang w:val="ru-RU"/>
              </w:rPr>
            </w:pPr>
            <w:r w:rsidRPr="000A38D8">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hideMark/>
          </w:tcPr>
          <w:p w:rsidR="00074995" w:rsidRPr="000A38D8" w:rsidRDefault="00074995" w:rsidP="00F91BE0">
            <w:pPr>
              <w:pStyle w:val="scfbrieftext"/>
              <w:spacing w:line="276" w:lineRule="auto"/>
              <w:ind w:left="142"/>
              <w:jc w:val="both"/>
              <w:rPr>
                <w:rFonts w:ascii="Times New Roman" w:hAnsi="Times New Roman"/>
                <w:sz w:val="24"/>
                <w:szCs w:val="24"/>
                <w:lang w:val="ru-RU"/>
              </w:rPr>
            </w:pPr>
            <w:r w:rsidRPr="000A38D8">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074995" w:rsidRPr="00CB570E" w:rsidTr="00F91BE0">
        <w:trPr>
          <w:trHeight w:val="355"/>
        </w:trPr>
        <w:tc>
          <w:tcPr>
            <w:tcW w:w="696"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snapToGrid w:val="0"/>
              <w:jc w:val="both"/>
              <w:rPr>
                <w:b/>
                <w:lang w:eastAsia="en-US"/>
              </w:rPr>
            </w:pPr>
            <w:r w:rsidRPr="000A38D8">
              <w:rPr>
                <w:b/>
                <w:lang w:eastAsia="en-US"/>
              </w:rPr>
              <w:t>5.</w:t>
            </w:r>
          </w:p>
        </w:tc>
        <w:tc>
          <w:tcPr>
            <w:tcW w:w="9949" w:type="dxa"/>
            <w:gridSpan w:val="3"/>
            <w:tcBorders>
              <w:top w:val="single" w:sz="4" w:space="0" w:color="auto"/>
              <w:left w:val="single" w:sz="4" w:space="0" w:color="auto"/>
              <w:bottom w:val="single" w:sz="4" w:space="0" w:color="auto"/>
              <w:right w:val="single" w:sz="4" w:space="0" w:color="auto"/>
            </w:tcBorders>
            <w:vAlign w:val="center"/>
            <w:hideMark/>
          </w:tcPr>
          <w:p w:rsidR="00074995" w:rsidRPr="000A38D8" w:rsidRDefault="00074995" w:rsidP="00F91BE0">
            <w:pPr>
              <w:jc w:val="center"/>
              <w:rPr>
                <w:rFonts w:ascii="Times New Roman" w:hAnsi="Times New Roman"/>
                <w:b/>
                <w:noProof/>
                <w:color w:val="000000"/>
                <w:sz w:val="24"/>
                <w:szCs w:val="24"/>
                <w:lang w:eastAsia="de-DE"/>
              </w:rPr>
            </w:pPr>
            <w:r w:rsidRPr="000A38D8">
              <w:rPr>
                <w:rFonts w:ascii="Times New Roman" w:hAnsi="Times New Roman"/>
                <w:b/>
                <w:noProof/>
                <w:color w:val="000000"/>
                <w:sz w:val="24"/>
                <w:szCs w:val="24"/>
                <w:lang w:eastAsia="de-DE"/>
              </w:rPr>
              <w:t>Место выполнения работ</w:t>
            </w:r>
          </w:p>
        </w:tc>
      </w:tr>
      <w:tr w:rsidR="00074995" w:rsidTr="00F91BE0">
        <w:trPr>
          <w:trHeight w:val="355"/>
        </w:trPr>
        <w:tc>
          <w:tcPr>
            <w:tcW w:w="696" w:type="dxa"/>
            <w:tcBorders>
              <w:top w:val="single" w:sz="4" w:space="0" w:color="auto"/>
              <w:left w:val="single" w:sz="4" w:space="0" w:color="auto"/>
              <w:bottom w:val="single" w:sz="4" w:space="0" w:color="auto"/>
              <w:right w:val="single" w:sz="4" w:space="0" w:color="auto"/>
            </w:tcBorders>
            <w:hideMark/>
          </w:tcPr>
          <w:p w:rsidR="00074995" w:rsidRPr="000A38D8" w:rsidRDefault="00074995" w:rsidP="00F91BE0">
            <w:pPr>
              <w:snapToGrid w:val="0"/>
              <w:jc w:val="both"/>
              <w:rPr>
                <w:b/>
                <w:lang w:eastAsia="en-US"/>
              </w:rPr>
            </w:pPr>
            <w:r w:rsidRPr="000A38D8">
              <w:rPr>
                <w:b/>
                <w:lang w:eastAsia="en-US"/>
              </w:rPr>
              <w:t>5.1</w:t>
            </w:r>
          </w:p>
        </w:tc>
        <w:tc>
          <w:tcPr>
            <w:tcW w:w="9949" w:type="dxa"/>
            <w:gridSpan w:val="3"/>
            <w:tcBorders>
              <w:top w:val="single" w:sz="4" w:space="0" w:color="auto"/>
              <w:left w:val="single" w:sz="4" w:space="0" w:color="auto"/>
              <w:bottom w:val="single" w:sz="4" w:space="0" w:color="auto"/>
              <w:right w:val="single" w:sz="4" w:space="0" w:color="auto"/>
            </w:tcBorders>
            <w:hideMark/>
          </w:tcPr>
          <w:p w:rsidR="00BC79DB" w:rsidRPr="000A38D8" w:rsidRDefault="00074995" w:rsidP="00BC79DB">
            <w:pPr>
              <w:pStyle w:val="scfbrieftext"/>
              <w:spacing w:line="276" w:lineRule="auto"/>
              <w:ind w:left="142"/>
              <w:jc w:val="both"/>
              <w:rPr>
                <w:rFonts w:ascii="Times New Roman" w:hAnsi="Times New Roman"/>
                <w:color w:val="000000"/>
                <w:sz w:val="24"/>
                <w:szCs w:val="24"/>
                <w:lang w:val="ru-RU"/>
              </w:rPr>
            </w:pPr>
            <w:r w:rsidRPr="000A38D8">
              <w:rPr>
                <w:rFonts w:ascii="Times New Roman" w:hAnsi="Times New Roman"/>
                <w:color w:val="000000"/>
                <w:sz w:val="24"/>
                <w:szCs w:val="24"/>
                <w:lang w:val="ru-RU"/>
              </w:rPr>
              <w:t>г. Самара, ул. Ново-Садовая, д. 222Б</w:t>
            </w:r>
          </w:p>
        </w:tc>
      </w:tr>
    </w:tbl>
    <w:p w:rsidR="00074995" w:rsidRDefault="00074995" w:rsidP="00074995">
      <w:pPr>
        <w:spacing w:line="360" w:lineRule="exact"/>
        <w:jc w:val="both"/>
      </w:pPr>
    </w:p>
    <w:p w:rsidR="00074995" w:rsidRDefault="00074995" w:rsidP="00074995"/>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CB570E">
            <w:pPr>
              <w:spacing w:after="0" w:line="360" w:lineRule="exact"/>
              <w:jc w:val="both"/>
              <w:rPr>
                <w:rFonts w:ascii="Times New Roman" w:hAnsi="Times New Roman"/>
                <w:sz w:val="24"/>
                <w:szCs w:val="24"/>
              </w:rPr>
            </w:pPr>
            <w:r w:rsidRPr="00827795">
              <w:rPr>
                <w:rFonts w:ascii="Times New Roman" w:hAnsi="Times New Roman"/>
                <w:sz w:val="24"/>
                <w:szCs w:val="24"/>
              </w:rPr>
              <w:t>_______________/</w:t>
            </w:r>
            <w:proofErr w:type="spellStart"/>
            <w:r w:rsidR="002C3D23">
              <w:rPr>
                <w:rFonts w:ascii="Times New Roman" w:hAnsi="Times New Roman"/>
                <w:sz w:val="24"/>
                <w:szCs w:val="24"/>
              </w:rPr>
              <w:t>Н</w:t>
            </w:r>
            <w:r w:rsidR="00CB570E">
              <w:rPr>
                <w:rFonts w:ascii="Times New Roman" w:hAnsi="Times New Roman"/>
                <w:sz w:val="24"/>
                <w:szCs w:val="24"/>
              </w:rPr>
              <w:t>авасардян</w:t>
            </w:r>
            <w:proofErr w:type="spellEnd"/>
            <w:r w:rsidR="00CB570E">
              <w:rPr>
                <w:rFonts w:ascii="Times New Roman" w:hAnsi="Times New Roman"/>
                <w:sz w:val="24"/>
                <w:szCs w:val="24"/>
              </w:rPr>
              <w:t xml:space="preserve"> Н.Н.</w:t>
            </w:r>
            <w:r w:rsidR="002C3D23">
              <w:rPr>
                <w:rFonts w:ascii="Times New Roman" w:hAnsi="Times New Roman"/>
                <w:sz w:val="24"/>
                <w:szCs w:val="24"/>
              </w:rPr>
              <w:t>/</w:t>
            </w:r>
            <w:r w:rsidR="00CD2B8F">
              <w:rPr>
                <w:rFonts w:ascii="Times New Roman" w:hAnsi="Times New Roman"/>
              </w:rPr>
              <w:t xml:space="preserve">          </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69359A">
          <w:headerReference w:type="default" r:id="rId8"/>
          <w:headerReference w:type="first" r:id="rId9"/>
          <w:endnotePr>
            <w:numFmt w:val="decimal"/>
          </w:endnotePr>
          <w:pgSz w:w="11906" w:h="16838" w:code="9"/>
          <w:pgMar w:top="1134" w:right="850" w:bottom="1134" w:left="1134"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C767A8" w:rsidRDefault="00C767A8" w:rsidP="00001DEB">
      <w:pPr>
        <w:ind w:firstLine="567"/>
        <w:jc w:val="center"/>
        <w:rPr>
          <w:rFonts w:ascii="Times New Roman" w:hAnsi="Times New Roman"/>
          <w:lang w:eastAsia="de-DE"/>
        </w:rPr>
      </w:pP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488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545"/>
        <w:gridCol w:w="1984"/>
        <w:gridCol w:w="2835"/>
        <w:gridCol w:w="723"/>
        <w:gridCol w:w="1403"/>
        <w:gridCol w:w="1418"/>
        <w:gridCol w:w="992"/>
        <w:gridCol w:w="1418"/>
        <w:gridCol w:w="1984"/>
      </w:tblGrid>
      <w:tr w:rsidR="00732DC1" w:rsidTr="00A019D3">
        <w:trPr>
          <w:trHeight w:val="960"/>
        </w:trPr>
        <w:tc>
          <w:tcPr>
            <w:tcW w:w="582"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 xml:space="preserve">№ </w:t>
            </w:r>
            <w:proofErr w:type="spellStart"/>
            <w:proofErr w:type="gramStart"/>
            <w:r w:rsidRPr="008006E5">
              <w:rPr>
                <w:rFonts w:ascii="Times New Roman" w:hAnsi="Times New Roman"/>
                <w:b/>
                <w:bCs/>
                <w:sz w:val="24"/>
                <w:szCs w:val="24"/>
              </w:rPr>
              <w:t>п</w:t>
            </w:r>
            <w:proofErr w:type="spellEnd"/>
            <w:proofErr w:type="gramEnd"/>
            <w:r w:rsidRPr="008006E5">
              <w:rPr>
                <w:rFonts w:ascii="Times New Roman" w:hAnsi="Times New Roman"/>
                <w:b/>
                <w:bCs/>
                <w:sz w:val="24"/>
                <w:szCs w:val="24"/>
              </w:rPr>
              <w:t>/</w:t>
            </w:r>
            <w:proofErr w:type="spellStart"/>
            <w:r w:rsidRPr="008006E5">
              <w:rPr>
                <w:rFonts w:ascii="Times New Roman" w:hAnsi="Times New Roman"/>
                <w:b/>
                <w:bCs/>
                <w:sz w:val="24"/>
                <w:szCs w:val="24"/>
              </w:rPr>
              <w:t>п</w:t>
            </w:r>
            <w:proofErr w:type="spellEnd"/>
          </w:p>
        </w:tc>
        <w:tc>
          <w:tcPr>
            <w:tcW w:w="1545"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Классификатор</w:t>
            </w:r>
          </w:p>
        </w:tc>
        <w:tc>
          <w:tcPr>
            <w:tcW w:w="1984"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Название оборудования</w:t>
            </w:r>
          </w:p>
        </w:tc>
        <w:tc>
          <w:tcPr>
            <w:tcW w:w="3558" w:type="dxa"/>
            <w:gridSpan w:val="2"/>
            <w:shd w:val="clear" w:color="000000" w:fill="FFFFFF"/>
            <w:vAlign w:val="center"/>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Перечень ремонтных мероприятий</w:t>
            </w:r>
          </w:p>
        </w:tc>
        <w:tc>
          <w:tcPr>
            <w:tcW w:w="1403"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Заводской номер</w:t>
            </w:r>
          </w:p>
        </w:tc>
        <w:tc>
          <w:tcPr>
            <w:tcW w:w="1418"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Инвентарный номер</w:t>
            </w:r>
          </w:p>
        </w:tc>
        <w:tc>
          <w:tcPr>
            <w:tcW w:w="992"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Год выпуска</w:t>
            </w:r>
          </w:p>
        </w:tc>
        <w:tc>
          <w:tcPr>
            <w:tcW w:w="1418"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Отделение</w:t>
            </w:r>
          </w:p>
        </w:tc>
        <w:tc>
          <w:tcPr>
            <w:tcW w:w="1984"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Подразделение и адрес</w:t>
            </w:r>
          </w:p>
        </w:tc>
      </w:tr>
      <w:tr w:rsidR="00F76C1A" w:rsidTr="00AC3497">
        <w:trPr>
          <w:trHeight w:val="244"/>
        </w:trPr>
        <w:tc>
          <w:tcPr>
            <w:tcW w:w="582" w:type="dxa"/>
            <w:shd w:val="clear" w:color="000000" w:fill="FFFFFF"/>
            <w:vAlign w:val="center"/>
          </w:tcPr>
          <w:p w:rsidR="00F76C1A" w:rsidRPr="00BC79DB" w:rsidRDefault="00F76C1A" w:rsidP="00F91BE0">
            <w:pPr>
              <w:jc w:val="center"/>
              <w:rPr>
                <w:rFonts w:ascii="Times New Roman" w:hAnsi="Times New Roman"/>
                <w:sz w:val="24"/>
                <w:szCs w:val="24"/>
                <w:highlight w:val="yellow"/>
              </w:rPr>
            </w:pPr>
            <w:r w:rsidRPr="00AC3497">
              <w:rPr>
                <w:rFonts w:ascii="Times New Roman" w:hAnsi="Times New Roman"/>
                <w:sz w:val="24"/>
                <w:szCs w:val="24"/>
              </w:rPr>
              <w:t>1</w:t>
            </w:r>
          </w:p>
        </w:tc>
        <w:tc>
          <w:tcPr>
            <w:tcW w:w="1545" w:type="dxa"/>
            <w:shd w:val="clear" w:color="000000" w:fill="FFFFFF"/>
            <w:vAlign w:val="center"/>
          </w:tcPr>
          <w:p w:rsidR="00F76C1A" w:rsidRPr="00BC79DB" w:rsidRDefault="00A019D3" w:rsidP="00A019D3">
            <w:pPr>
              <w:jc w:val="center"/>
              <w:rPr>
                <w:rFonts w:ascii="Times New Roman" w:hAnsi="Times New Roman"/>
                <w:color w:val="000000"/>
                <w:sz w:val="24"/>
                <w:szCs w:val="24"/>
                <w:highlight w:val="yellow"/>
              </w:rPr>
            </w:pPr>
            <w:proofErr w:type="spellStart"/>
            <w:r>
              <w:rPr>
                <w:rFonts w:ascii="Times New Roman" w:hAnsi="Times New Roman"/>
                <w:sz w:val="24"/>
                <w:szCs w:val="24"/>
              </w:rPr>
              <w:t>В</w:t>
            </w:r>
            <w:r w:rsidRPr="000A38D8">
              <w:rPr>
                <w:rFonts w:ascii="Times New Roman" w:hAnsi="Times New Roman"/>
                <w:sz w:val="24"/>
                <w:szCs w:val="24"/>
              </w:rPr>
              <w:t>идеогастроскоп</w:t>
            </w:r>
            <w:proofErr w:type="spellEnd"/>
          </w:p>
        </w:tc>
        <w:tc>
          <w:tcPr>
            <w:tcW w:w="1984" w:type="dxa"/>
            <w:shd w:val="clear" w:color="000000" w:fill="FFFFFF"/>
            <w:vAlign w:val="center"/>
          </w:tcPr>
          <w:p w:rsidR="00F76C1A" w:rsidRPr="00BC79DB" w:rsidRDefault="00A019D3" w:rsidP="00AC3497">
            <w:pPr>
              <w:jc w:val="center"/>
              <w:rPr>
                <w:rFonts w:ascii="Times New Roman" w:hAnsi="Times New Roman"/>
                <w:sz w:val="24"/>
                <w:szCs w:val="24"/>
                <w:highlight w:val="yellow"/>
              </w:rPr>
            </w:pPr>
            <w:proofErr w:type="spellStart"/>
            <w:r>
              <w:rPr>
                <w:rFonts w:ascii="Times New Roman" w:hAnsi="Times New Roman"/>
                <w:sz w:val="24"/>
                <w:szCs w:val="24"/>
              </w:rPr>
              <w:t>В</w:t>
            </w:r>
            <w:r w:rsidRPr="000A38D8">
              <w:rPr>
                <w:rFonts w:ascii="Times New Roman" w:hAnsi="Times New Roman"/>
                <w:sz w:val="24"/>
                <w:szCs w:val="24"/>
              </w:rPr>
              <w:t>идеогастроскоп</w:t>
            </w:r>
            <w:proofErr w:type="spellEnd"/>
            <w:r w:rsidRPr="000A38D8">
              <w:rPr>
                <w:rFonts w:ascii="Times New Roman" w:hAnsi="Times New Roman"/>
                <w:sz w:val="24"/>
                <w:szCs w:val="24"/>
              </w:rPr>
              <w:t xml:space="preserve"> "ПЕНТАКС" </w:t>
            </w:r>
            <w:r w:rsidRPr="000A38D8">
              <w:rPr>
                <w:rFonts w:ascii="Times New Roman" w:hAnsi="Times New Roman"/>
                <w:sz w:val="24"/>
                <w:szCs w:val="24"/>
                <w:lang w:val="en-US"/>
              </w:rPr>
              <w:t>EG</w:t>
            </w:r>
            <w:r w:rsidRPr="000A38D8">
              <w:rPr>
                <w:rFonts w:ascii="Times New Roman" w:hAnsi="Times New Roman"/>
                <w:sz w:val="24"/>
                <w:szCs w:val="24"/>
              </w:rPr>
              <w:t xml:space="preserve"> с принадлежностями вариант исполнения </w:t>
            </w:r>
            <w:r w:rsidRPr="000A38D8">
              <w:rPr>
                <w:rFonts w:ascii="Times New Roman" w:hAnsi="Times New Roman"/>
                <w:sz w:val="24"/>
                <w:szCs w:val="24"/>
                <w:lang w:val="en-US"/>
              </w:rPr>
              <w:t>EG</w:t>
            </w:r>
            <w:r w:rsidRPr="000A38D8">
              <w:rPr>
                <w:rFonts w:ascii="Times New Roman" w:hAnsi="Times New Roman"/>
                <w:sz w:val="24"/>
                <w:szCs w:val="24"/>
              </w:rPr>
              <w:t>29-</w:t>
            </w:r>
            <w:proofErr w:type="spellStart"/>
            <w:r w:rsidRPr="000A38D8">
              <w:rPr>
                <w:rFonts w:ascii="Times New Roman" w:hAnsi="Times New Roman"/>
                <w:sz w:val="24"/>
                <w:szCs w:val="24"/>
                <w:lang w:val="en-US"/>
              </w:rPr>
              <w:t>i</w:t>
            </w:r>
            <w:proofErr w:type="spellEnd"/>
            <w:r w:rsidRPr="000A38D8">
              <w:rPr>
                <w:rFonts w:ascii="Times New Roman" w:hAnsi="Times New Roman"/>
                <w:sz w:val="24"/>
                <w:szCs w:val="24"/>
              </w:rPr>
              <w:t>10</w:t>
            </w:r>
          </w:p>
        </w:tc>
        <w:tc>
          <w:tcPr>
            <w:tcW w:w="2835" w:type="dxa"/>
            <w:shd w:val="clear" w:color="000000" w:fill="FFFFFF"/>
            <w:vAlign w:val="center"/>
          </w:tcPr>
          <w:p w:rsidR="00F76C1A" w:rsidRPr="00A019D3" w:rsidRDefault="00A019D3" w:rsidP="00A019D3">
            <w:pPr>
              <w:jc w:val="center"/>
              <w:rPr>
                <w:rFonts w:ascii="Times New Roman" w:hAnsi="Times New Roman"/>
                <w:sz w:val="24"/>
                <w:szCs w:val="24"/>
              </w:rPr>
            </w:pPr>
            <w:r w:rsidRPr="00A019D3">
              <w:rPr>
                <w:rFonts w:ascii="Times New Roman" w:hAnsi="Times New Roman"/>
                <w:sz w:val="24"/>
                <w:szCs w:val="24"/>
              </w:rPr>
              <w:t>1.Разборка аппарата</w:t>
            </w:r>
          </w:p>
          <w:p w:rsidR="00A019D3" w:rsidRPr="00A019D3" w:rsidRDefault="00A019D3" w:rsidP="00A019D3">
            <w:pPr>
              <w:jc w:val="center"/>
              <w:rPr>
                <w:rFonts w:ascii="Times New Roman" w:hAnsi="Times New Roman"/>
                <w:sz w:val="24"/>
                <w:szCs w:val="24"/>
              </w:rPr>
            </w:pPr>
            <w:r w:rsidRPr="00A019D3">
              <w:rPr>
                <w:rFonts w:ascii="Times New Roman" w:hAnsi="Times New Roman"/>
                <w:sz w:val="24"/>
                <w:szCs w:val="24"/>
              </w:rPr>
              <w:t>2. Замена тубуса рабочей части</w:t>
            </w:r>
          </w:p>
          <w:p w:rsidR="00A019D3" w:rsidRPr="00A019D3" w:rsidRDefault="00A019D3" w:rsidP="00A019D3">
            <w:pPr>
              <w:jc w:val="center"/>
              <w:rPr>
                <w:rFonts w:ascii="Times New Roman" w:hAnsi="Times New Roman"/>
                <w:sz w:val="24"/>
                <w:szCs w:val="24"/>
              </w:rPr>
            </w:pPr>
            <w:r w:rsidRPr="00A019D3">
              <w:rPr>
                <w:rFonts w:ascii="Times New Roman" w:hAnsi="Times New Roman"/>
                <w:sz w:val="24"/>
                <w:szCs w:val="24"/>
              </w:rPr>
              <w:t>3. Тубус рабочей части</w:t>
            </w:r>
          </w:p>
          <w:p w:rsidR="00A019D3" w:rsidRPr="00A019D3" w:rsidRDefault="00A019D3" w:rsidP="00A019D3">
            <w:pPr>
              <w:jc w:val="center"/>
              <w:rPr>
                <w:rFonts w:ascii="Times New Roman" w:hAnsi="Times New Roman"/>
                <w:sz w:val="24"/>
                <w:szCs w:val="24"/>
              </w:rPr>
            </w:pPr>
            <w:r w:rsidRPr="00A019D3">
              <w:rPr>
                <w:rFonts w:ascii="Times New Roman" w:hAnsi="Times New Roman"/>
                <w:sz w:val="24"/>
                <w:szCs w:val="24"/>
              </w:rPr>
              <w:t>4. Замена инструментального клапана</w:t>
            </w:r>
          </w:p>
          <w:p w:rsidR="00A019D3" w:rsidRPr="00A019D3" w:rsidRDefault="00A019D3" w:rsidP="00A019D3">
            <w:pPr>
              <w:jc w:val="center"/>
              <w:rPr>
                <w:rFonts w:ascii="Times New Roman" w:hAnsi="Times New Roman"/>
                <w:sz w:val="24"/>
                <w:szCs w:val="24"/>
              </w:rPr>
            </w:pPr>
            <w:r w:rsidRPr="00A019D3">
              <w:rPr>
                <w:rFonts w:ascii="Times New Roman" w:hAnsi="Times New Roman"/>
                <w:sz w:val="24"/>
                <w:szCs w:val="24"/>
              </w:rPr>
              <w:t>5. Инструментальный клапан</w:t>
            </w:r>
          </w:p>
          <w:p w:rsidR="00A019D3" w:rsidRPr="00A019D3" w:rsidRDefault="00A019D3" w:rsidP="00A019D3">
            <w:pPr>
              <w:jc w:val="center"/>
              <w:rPr>
                <w:rFonts w:ascii="Times New Roman" w:hAnsi="Times New Roman"/>
                <w:sz w:val="24"/>
                <w:szCs w:val="24"/>
              </w:rPr>
            </w:pPr>
            <w:r w:rsidRPr="00A019D3">
              <w:rPr>
                <w:rFonts w:ascii="Times New Roman" w:hAnsi="Times New Roman"/>
                <w:sz w:val="24"/>
                <w:szCs w:val="24"/>
              </w:rPr>
              <w:t>6. Замена резины изгибаемой части</w:t>
            </w:r>
          </w:p>
          <w:p w:rsidR="00A019D3" w:rsidRPr="00A019D3" w:rsidRDefault="00A019D3" w:rsidP="00A019D3">
            <w:pPr>
              <w:jc w:val="center"/>
              <w:rPr>
                <w:rFonts w:ascii="Times New Roman" w:hAnsi="Times New Roman"/>
                <w:sz w:val="24"/>
                <w:szCs w:val="24"/>
              </w:rPr>
            </w:pPr>
            <w:r w:rsidRPr="00A019D3">
              <w:rPr>
                <w:rFonts w:ascii="Times New Roman" w:hAnsi="Times New Roman"/>
                <w:sz w:val="24"/>
                <w:szCs w:val="24"/>
              </w:rPr>
              <w:t>7. Замена изгибаемой части</w:t>
            </w:r>
          </w:p>
          <w:p w:rsidR="00A019D3" w:rsidRPr="00A019D3" w:rsidRDefault="00A019D3" w:rsidP="00A019D3">
            <w:pPr>
              <w:jc w:val="center"/>
              <w:rPr>
                <w:rFonts w:ascii="Times New Roman" w:hAnsi="Times New Roman"/>
                <w:sz w:val="24"/>
                <w:szCs w:val="24"/>
              </w:rPr>
            </w:pPr>
            <w:r w:rsidRPr="00A019D3">
              <w:rPr>
                <w:rFonts w:ascii="Times New Roman" w:hAnsi="Times New Roman"/>
                <w:sz w:val="24"/>
                <w:szCs w:val="24"/>
              </w:rPr>
              <w:t>8. Изгибаемая часть</w:t>
            </w:r>
          </w:p>
          <w:p w:rsidR="00A019D3" w:rsidRPr="00A019D3" w:rsidRDefault="00A019D3" w:rsidP="00A019D3">
            <w:pPr>
              <w:jc w:val="center"/>
              <w:rPr>
                <w:rFonts w:ascii="Times New Roman" w:hAnsi="Times New Roman"/>
                <w:sz w:val="24"/>
                <w:szCs w:val="24"/>
              </w:rPr>
            </w:pPr>
            <w:r w:rsidRPr="00A019D3">
              <w:rPr>
                <w:rFonts w:ascii="Times New Roman" w:hAnsi="Times New Roman"/>
                <w:sz w:val="24"/>
                <w:szCs w:val="24"/>
              </w:rPr>
              <w:t>9. Резина.</w:t>
            </w:r>
          </w:p>
          <w:p w:rsidR="00A019D3" w:rsidRPr="00A019D3" w:rsidRDefault="00A019D3" w:rsidP="00A019D3">
            <w:pPr>
              <w:jc w:val="center"/>
              <w:rPr>
                <w:rFonts w:ascii="Times New Roman" w:hAnsi="Times New Roman"/>
                <w:sz w:val="24"/>
                <w:szCs w:val="24"/>
              </w:rPr>
            </w:pPr>
            <w:r w:rsidRPr="00A019D3">
              <w:rPr>
                <w:rFonts w:ascii="Times New Roman" w:hAnsi="Times New Roman"/>
                <w:sz w:val="24"/>
                <w:szCs w:val="24"/>
              </w:rPr>
              <w:t>10. Сборка аппарата</w:t>
            </w:r>
          </w:p>
          <w:p w:rsidR="00A019D3" w:rsidRPr="00A019D3" w:rsidRDefault="00A019D3" w:rsidP="00A019D3">
            <w:pPr>
              <w:jc w:val="center"/>
              <w:rPr>
                <w:rFonts w:ascii="Times New Roman" w:hAnsi="Times New Roman"/>
                <w:sz w:val="24"/>
                <w:szCs w:val="24"/>
              </w:rPr>
            </w:pPr>
            <w:r w:rsidRPr="00A019D3">
              <w:rPr>
                <w:rFonts w:ascii="Times New Roman" w:hAnsi="Times New Roman"/>
                <w:sz w:val="24"/>
                <w:szCs w:val="24"/>
              </w:rPr>
              <w:lastRenderedPageBreak/>
              <w:t>11. Проверка на герметичность</w:t>
            </w:r>
          </w:p>
          <w:p w:rsidR="00A019D3" w:rsidRPr="00BC79DB" w:rsidRDefault="00A019D3" w:rsidP="00F91BE0">
            <w:pPr>
              <w:jc w:val="center"/>
              <w:rPr>
                <w:rFonts w:ascii="Times New Roman" w:hAnsi="Times New Roman"/>
                <w:sz w:val="24"/>
                <w:szCs w:val="24"/>
                <w:highlight w:val="yellow"/>
              </w:rPr>
            </w:pPr>
          </w:p>
        </w:tc>
        <w:tc>
          <w:tcPr>
            <w:tcW w:w="723" w:type="dxa"/>
            <w:shd w:val="clear" w:color="000000" w:fill="FFFFFF"/>
            <w:vAlign w:val="center"/>
          </w:tcPr>
          <w:p w:rsidR="00F76C1A" w:rsidRPr="00BC79DB" w:rsidRDefault="00F76C1A" w:rsidP="00F91BE0">
            <w:pPr>
              <w:jc w:val="center"/>
              <w:rPr>
                <w:rFonts w:ascii="Times New Roman" w:hAnsi="Times New Roman"/>
                <w:sz w:val="24"/>
                <w:szCs w:val="24"/>
                <w:highlight w:val="yellow"/>
              </w:rPr>
            </w:pPr>
            <w:r w:rsidRPr="00A019D3">
              <w:rPr>
                <w:rFonts w:ascii="Times New Roman" w:hAnsi="Times New Roman"/>
                <w:sz w:val="24"/>
                <w:szCs w:val="24"/>
              </w:rPr>
              <w:lastRenderedPageBreak/>
              <w:t>1 шт.</w:t>
            </w:r>
          </w:p>
        </w:tc>
        <w:tc>
          <w:tcPr>
            <w:tcW w:w="1403" w:type="dxa"/>
            <w:shd w:val="clear" w:color="000000" w:fill="FFFFFF"/>
            <w:vAlign w:val="center"/>
          </w:tcPr>
          <w:p w:rsidR="00F76C1A" w:rsidRPr="00BC79DB" w:rsidRDefault="00A019D3" w:rsidP="0053030B">
            <w:pPr>
              <w:jc w:val="center"/>
              <w:rPr>
                <w:rFonts w:ascii="Times New Roman" w:hAnsi="Times New Roman"/>
                <w:sz w:val="24"/>
                <w:szCs w:val="24"/>
                <w:highlight w:val="yellow"/>
              </w:rPr>
            </w:pPr>
            <w:r w:rsidRPr="000A38D8">
              <w:rPr>
                <w:rFonts w:ascii="Times New Roman" w:hAnsi="Times New Roman"/>
                <w:sz w:val="24"/>
                <w:szCs w:val="24"/>
              </w:rPr>
              <w:t>А002</w:t>
            </w:r>
            <w:r w:rsidRPr="000A38D8">
              <w:rPr>
                <w:rFonts w:ascii="Times New Roman" w:hAnsi="Times New Roman"/>
                <w:sz w:val="24"/>
                <w:szCs w:val="24"/>
                <w:lang w:val="en-US"/>
              </w:rPr>
              <w:t>YZ</w:t>
            </w:r>
            <w:r w:rsidRPr="000A38D8">
              <w:rPr>
                <w:rFonts w:ascii="Times New Roman" w:hAnsi="Times New Roman"/>
                <w:sz w:val="24"/>
                <w:szCs w:val="24"/>
              </w:rPr>
              <w:t>0627</w:t>
            </w:r>
          </w:p>
        </w:tc>
        <w:tc>
          <w:tcPr>
            <w:tcW w:w="1418" w:type="dxa"/>
            <w:shd w:val="clear" w:color="000000" w:fill="FFFFFF"/>
            <w:vAlign w:val="center"/>
          </w:tcPr>
          <w:p w:rsidR="00F76C1A" w:rsidRPr="00BC79DB" w:rsidRDefault="00A019D3" w:rsidP="0053030B">
            <w:pPr>
              <w:jc w:val="center"/>
              <w:rPr>
                <w:rFonts w:ascii="Times New Roman" w:hAnsi="Times New Roman"/>
                <w:sz w:val="24"/>
                <w:szCs w:val="24"/>
                <w:highlight w:val="yellow"/>
              </w:rPr>
            </w:pPr>
            <w:r w:rsidRPr="000A38D8">
              <w:rPr>
                <w:rFonts w:ascii="Times New Roman" w:hAnsi="Times New Roman"/>
                <w:sz w:val="24"/>
                <w:szCs w:val="24"/>
              </w:rPr>
              <w:t>7456692</w:t>
            </w:r>
          </w:p>
        </w:tc>
        <w:tc>
          <w:tcPr>
            <w:tcW w:w="992" w:type="dxa"/>
            <w:shd w:val="clear" w:color="000000" w:fill="FFFFFF"/>
            <w:vAlign w:val="center"/>
          </w:tcPr>
          <w:p w:rsidR="00F76C1A" w:rsidRPr="00BC79DB" w:rsidRDefault="00F76C1A" w:rsidP="0053030B">
            <w:pPr>
              <w:jc w:val="center"/>
              <w:rPr>
                <w:rFonts w:ascii="Times New Roman" w:hAnsi="Times New Roman"/>
                <w:sz w:val="24"/>
                <w:szCs w:val="24"/>
                <w:highlight w:val="yellow"/>
              </w:rPr>
            </w:pPr>
          </w:p>
        </w:tc>
        <w:tc>
          <w:tcPr>
            <w:tcW w:w="1418" w:type="dxa"/>
            <w:shd w:val="clear" w:color="000000" w:fill="FFFFFF"/>
            <w:vAlign w:val="center"/>
          </w:tcPr>
          <w:p w:rsidR="00F76C1A" w:rsidRPr="00A019D3" w:rsidRDefault="00F76C1A" w:rsidP="0053030B">
            <w:pPr>
              <w:jc w:val="center"/>
              <w:rPr>
                <w:rFonts w:ascii="Times New Roman" w:hAnsi="Times New Roman"/>
                <w:sz w:val="24"/>
                <w:szCs w:val="24"/>
              </w:rPr>
            </w:pPr>
            <w:r w:rsidRPr="00A019D3">
              <w:rPr>
                <w:rFonts w:ascii="Times New Roman" w:hAnsi="Times New Roman"/>
                <w:sz w:val="24"/>
                <w:szCs w:val="24"/>
              </w:rPr>
              <w:t>Эндоскопическое отделение</w:t>
            </w:r>
          </w:p>
        </w:tc>
        <w:tc>
          <w:tcPr>
            <w:tcW w:w="1984" w:type="dxa"/>
            <w:shd w:val="clear" w:color="000000" w:fill="FFFFFF"/>
            <w:vAlign w:val="center"/>
          </w:tcPr>
          <w:p w:rsidR="00F76C1A" w:rsidRPr="00A019D3" w:rsidRDefault="00F76C1A" w:rsidP="00A019D3">
            <w:pPr>
              <w:jc w:val="center"/>
              <w:rPr>
                <w:rFonts w:ascii="Times New Roman" w:hAnsi="Times New Roman"/>
                <w:sz w:val="24"/>
                <w:szCs w:val="24"/>
              </w:rPr>
            </w:pPr>
            <w:r w:rsidRPr="00A019D3">
              <w:rPr>
                <w:rFonts w:ascii="Times New Roman" w:hAnsi="Times New Roman"/>
                <w:sz w:val="24"/>
                <w:szCs w:val="24"/>
              </w:rPr>
              <w:t xml:space="preserve">г. Самара, ул. </w:t>
            </w:r>
            <w:r w:rsidR="00A019D3" w:rsidRPr="00A019D3">
              <w:rPr>
                <w:rFonts w:ascii="Times New Roman" w:hAnsi="Times New Roman"/>
                <w:sz w:val="24"/>
                <w:szCs w:val="24"/>
              </w:rPr>
              <w:t>Ново-Садовая</w:t>
            </w:r>
            <w:r w:rsidRPr="00A019D3">
              <w:rPr>
                <w:rFonts w:ascii="Times New Roman" w:hAnsi="Times New Roman"/>
                <w:sz w:val="24"/>
                <w:szCs w:val="24"/>
              </w:rPr>
              <w:t>,</w:t>
            </w:r>
            <w:r w:rsidR="00A019D3" w:rsidRPr="00A019D3">
              <w:rPr>
                <w:rFonts w:ascii="Times New Roman" w:hAnsi="Times New Roman"/>
                <w:sz w:val="24"/>
                <w:szCs w:val="24"/>
              </w:rPr>
              <w:t xml:space="preserve"> 222Б</w:t>
            </w:r>
          </w:p>
        </w:tc>
      </w:tr>
    </w:tbl>
    <w:p w:rsidR="00001DEB" w:rsidRPr="00827795" w:rsidRDefault="00001DEB" w:rsidP="00001DEB">
      <w:pPr>
        <w:spacing w:after="0" w:line="320" w:lineRule="exact"/>
        <w:ind w:firstLine="709"/>
        <w:jc w:val="both"/>
        <w:rPr>
          <w:rFonts w:ascii="Times New Roman" w:hAnsi="Times New Roman"/>
        </w:rPr>
      </w:pPr>
    </w:p>
    <w:tbl>
      <w:tblPr>
        <w:tblpPr w:leftFromText="180" w:rightFromText="180" w:vertAnchor="text" w:horzAnchor="margin" w:tblpX="70" w:tblpY="22"/>
        <w:tblW w:w="20793" w:type="dxa"/>
        <w:tblCellMar>
          <w:left w:w="70" w:type="dxa"/>
          <w:right w:w="70" w:type="dxa"/>
        </w:tblCellMar>
        <w:tblLook w:val="0000"/>
      </w:tblPr>
      <w:tblGrid>
        <w:gridCol w:w="4465"/>
        <w:gridCol w:w="146"/>
        <w:gridCol w:w="16182"/>
      </w:tblGrid>
      <w:tr w:rsidR="00001DEB" w:rsidRPr="00827795" w:rsidTr="0069359A">
        <w:tc>
          <w:tcPr>
            <w:tcW w:w="4465" w:type="dxa"/>
          </w:tcPr>
          <w:p w:rsidR="00001DEB" w:rsidRPr="00827795" w:rsidRDefault="0069359A" w:rsidP="00D855AD">
            <w:pPr>
              <w:spacing w:after="0" w:line="320" w:lineRule="exact"/>
              <w:ind w:firstLine="709"/>
              <w:jc w:val="both"/>
              <w:rPr>
                <w:rFonts w:ascii="Times New Roman" w:hAnsi="Times New Roman"/>
                <w:b/>
              </w:rPr>
            </w:pPr>
            <w:r>
              <w:rPr>
                <w:rFonts w:ascii="Times New Roman" w:hAnsi="Times New Roman"/>
                <w:b/>
              </w:rPr>
              <w:t>От З</w:t>
            </w:r>
            <w:r w:rsidR="00001DEB" w:rsidRPr="00827795">
              <w:rPr>
                <w:rFonts w:ascii="Times New Roman" w:hAnsi="Times New Roman"/>
                <w:b/>
              </w:rPr>
              <w:t>аказчика</w:t>
            </w:r>
          </w:p>
          <w:p w:rsidR="00001DEB" w:rsidRPr="00827795" w:rsidRDefault="00001DEB" w:rsidP="00D855AD">
            <w:pPr>
              <w:spacing w:after="0" w:line="320" w:lineRule="exact"/>
              <w:ind w:firstLine="709"/>
              <w:jc w:val="both"/>
              <w:rPr>
                <w:rFonts w:ascii="Times New Roman" w:hAnsi="Times New Roman"/>
                <w:bCs/>
              </w:rPr>
            </w:pPr>
          </w:p>
        </w:tc>
        <w:tc>
          <w:tcPr>
            <w:tcW w:w="146" w:type="dxa"/>
          </w:tcPr>
          <w:p w:rsidR="00001DEB" w:rsidRPr="00827795" w:rsidRDefault="00001DEB" w:rsidP="00D855AD">
            <w:pPr>
              <w:spacing w:after="0" w:line="320" w:lineRule="exact"/>
              <w:ind w:firstLine="709"/>
              <w:jc w:val="both"/>
              <w:rPr>
                <w:rFonts w:ascii="Times New Roman" w:hAnsi="Times New Roman"/>
                <w:b/>
                <w:bCs/>
              </w:rPr>
            </w:pPr>
          </w:p>
        </w:tc>
        <w:tc>
          <w:tcPr>
            <w:tcW w:w="16182" w:type="dxa"/>
          </w:tcPr>
          <w:p w:rsidR="00001DEB" w:rsidRPr="00827795" w:rsidRDefault="0069359A" w:rsidP="00D855AD">
            <w:pPr>
              <w:spacing w:after="0" w:line="320" w:lineRule="exact"/>
              <w:ind w:firstLine="709"/>
              <w:jc w:val="both"/>
              <w:rPr>
                <w:rFonts w:ascii="Times New Roman" w:hAnsi="Times New Roman"/>
                <w:b/>
              </w:rPr>
            </w:pPr>
            <w:r>
              <w:rPr>
                <w:rFonts w:ascii="Times New Roman" w:hAnsi="Times New Roman"/>
                <w:b/>
              </w:rPr>
              <w:t xml:space="preserve">                                                             </w:t>
            </w:r>
            <w:r w:rsidR="00001DEB"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69359A">
        <w:tc>
          <w:tcPr>
            <w:tcW w:w="4465" w:type="dxa"/>
          </w:tcPr>
          <w:p w:rsidR="00001DEB" w:rsidRPr="00827795" w:rsidRDefault="00001DEB" w:rsidP="00D855AD">
            <w:pPr>
              <w:spacing w:after="0" w:line="320" w:lineRule="exact"/>
              <w:ind w:firstLine="709"/>
              <w:jc w:val="both"/>
              <w:rPr>
                <w:rFonts w:ascii="Times New Roman" w:hAnsi="Times New Roman"/>
                <w:b/>
                <w:bCs/>
              </w:rPr>
            </w:pPr>
          </w:p>
        </w:tc>
        <w:tc>
          <w:tcPr>
            <w:tcW w:w="146" w:type="dxa"/>
          </w:tcPr>
          <w:p w:rsidR="00001DEB" w:rsidRPr="00827795" w:rsidRDefault="00001DEB" w:rsidP="00D855AD">
            <w:pPr>
              <w:spacing w:after="0" w:line="320" w:lineRule="exact"/>
              <w:ind w:firstLine="709"/>
              <w:jc w:val="both"/>
              <w:rPr>
                <w:rFonts w:ascii="Times New Roman" w:hAnsi="Times New Roman"/>
                <w:b/>
                <w:bCs/>
              </w:rPr>
            </w:pPr>
          </w:p>
        </w:tc>
        <w:tc>
          <w:tcPr>
            <w:tcW w:w="16182"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69359A">
        <w:tc>
          <w:tcPr>
            <w:tcW w:w="4465" w:type="dxa"/>
          </w:tcPr>
          <w:p w:rsidR="00001DEB" w:rsidRPr="00827795" w:rsidRDefault="00001DEB" w:rsidP="00CB570E">
            <w:pPr>
              <w:spacing w:after="0" w:line="320" w:lineRule="exact"/>
              <w:ind w:right="-211" w:firstLine="709"/>
              <w:jc w:val="both"/>
              <w:rPr>
                <w:rFonts w:ascii="Times New Roman" w:hAnsi="Times New Roman"/>
              </w:rPr>
            </w:pPr>
            <w:r w:rsidRPr="00827795">
              <w:rPr>
                <w:rFonts w:ascii="Times New Roman" w:hAnsi="Times New Roman"/>
              </w:rPr>
              <w:t>_____________/</w:t>
            </w:r>
            <w:proofErr w:type="spellStart"/>
            <w:r w:rsidR="002C3D23">
              <w:rPr>
                <w:rFonts w:ascii="Times New Roman" w:hAnsi="Times New Roman"/>
              </w:rPr>
              <w:t>Н</w:t>
            </w:r>
            <w:r w:rsidR="00CB570E">
              <w:rPr>
                <w:rFonts w:ascii="Times New Roman" w:hAnsi="Times New Roman"/>
              </w:rPr>
              <w:t>авасардян</w:t>
            </w:r>
            <w:proofErr w:type="spellEnd"/>
            <w:r w:rsidR="00CB570E">
              <w:rPr>
                <w:rFonts w:ascii="Times New Roman" w:hAnsi="Times New Roman"/>
              </w:rPr>
              <w:t xml:space="preserve"> Н.Н.</w:t>
            </w:r>
            <w:r w:rsidRPr="00827795">
              <w:rPr>
                <w:rFonts w:ascii="Times New Roman" w:hAnsi="Times New Roman"/>
              </w:rPr>
              <w:t xml:space="preserve"> /</w:t>
            </w:r>
          </w:p>
        </w:tc>
        <w:tc>
          <w:tcPr>
            <w:tcW w:w="146" w:type="dxa"/>
          </w:tcPr>
          <w:p w:rsidR="00001DEB" w:rsidRPr="00827795" w:rsidRDefault="00001DEB" w:rsidP="00D855AD">
            <w:pPr>
              <w:spacing w:after="0" w:line="320" w:lineRule="exact"/>
              <w:ind w:firstLine="709"/>
              <w:jc w:val="both"/>
              <w:rPr>
                <w:rFonts w:ascii="Times New Roman" w:hAnsi="Times New Roman"/>
                <w:b/>
                <w:bCs/>
              </w:rPr>
            </w:pPr>
          </w:p>
        </w:tc>
        <w:tc>
          <w:tcPr>
            <w:tcW w:w="16182" w:type="dxa"/>
          </w:tcPr>
          <w:p w:rsidR="00001DEB" w:rsidRDefault="0069359A" w:rsidP="0069359A">
            <w:pPr>
              <w:spacing w:after="0" w:line="320" w:lineRule="exact"/>
              <w:jc w:val="both"/>
              <w:rPr>
                <w:rFonts w:ascii="Times New Roman" w:hAnsi="Times New Roman"/>
              </w:rPr>
            </w:pPr>
            <w:r>
              <w:rPr>
                <w:rFonts w:ascii="Times New Roman" w:hAnsi="Times New Roman"/>
              </w:rPr>
              <w:t xml:space="preserve">                                                                </w:t>
            </w:r>
            <w:r w:rsidR="00001DEB" w:rsidRPr="00827795">
              <w:rPr>
                <w:rFonts w:ascii="Times New Roman" w:hAnsi="Times New Roman"/>
              </w:rPr>
              <w:t>___________________ /______</w:t>
            </w:r>
            <w:r w:rsidR="00C767A8">
              <w:rPr>
                <w:rFonts w:ascii="Times New Roman" w:hAnsi="Times New Roman"/>
              </w:rPr>
              <w:t>______</w:t>
            </w:r>
            <w:r w:rsidR="00001DEB" w:rsidRPr="00827795">
              <w:rPr>
                <w:rFonts w:ascii="Times New Roman" w:hAnsi="Times New Roman"/>
              </w:rPr>
              <w:t>_/</w:t>
            </w:r>
          </w:p>
          <w:p w:rsidR="0069359A" w:rsidRDefault="00C767A8" w:rsidP="0069359A">
            <w:pPr>
              <w:pageBreakBefore/>
              <w:spacing w:after="0" w:line="360" w:lineRule="exact"/>
              <w:ind w:firstLine="709"/>
              <w:jc w:val="right"/>
              <w:rPr>
                <w:rFonts w:ascii="Times New Roman" w:hAnsi="Times New Roman"/>
                <w:sz w:val="24"/>
                <w:szCs w:val="24"/>
              </w:rPr>
            </w:pPr>
            <w:r>
              <w:rPr>
                <w:rFonts w:ascii="Times New Roman" w:hAnsi="Times New Roman"/>
                <w:sz w:val="24"/>
                <w:szCs w:val="24"/>
              </w:rPr>
              <w:t>____</w:t>
            </w:r>
          </w:p>
          <w:p w:rsidR="0069359A" w:rsidRDefault="0069359A" w:rsidP="0069359A">
            <w:pPr>
              <w:pageBreakBefore/>
              <w:spacing w:after="0" w:line="360" w:lineRule="exact"/>
              <w:ind w:firstLine="709"/>
              <w:jc w:val="right"/>
              <w:rPr>
                <w:rFonts w:ascii="Times New Roman" w:hAnsi="Times New Roman"/>
                <w:sz w:val="24"/>
                <w:szCs w:val="24"/>
              </w:rPr>
            </w:pPr>
          </w:p>
          <w:p w:rsidR="0069359A" w:rsidRDefault="0069359A" w:rsidP="0069359A">
            <w:pPr>
              <w:pageBreakBefore/>
              <w:spacing w:after="0" w:line="360" w:lineRule="exact"/>
              <w:ind w:firstLine="709"/>
              <w:jc w:val="right"/>
              <w:rPr>
                <w:rFonts w:ascii="Times New Roman" w:hAnsi="Times New Roman"/>
                <w:sz w:val="24"/>
                <w:szCs w:val="24"/>
              </w:rPr>
            </w:pPr>
          </w:p>
          <w:p w:rsidR="00BC79DB" w:rsidRDefault="00BC79DB" w:rsidP="0069359A">
            <w:pPr>
              <w:pageBreakBefore/>
              <w:spacing w:after="0" w:line="360" w:lineRule="exact"/>
              <w:ind w:firstLine="709"/>
              <w:jc w:val="right"/>
              <w:rPr>
                <w:rFonts w:ascii="Times New Roman" w:hAnsi="Times New Roman"/>
                <w:sz w:val="24"/>
                <w:szCs w:val="24"/>
              </w:rPr>
            </w:pPr>
          </w:p>
          <w:p w:rsidR="00BC79DB" w:rsidRDefault="00BC79DB" w:rsidP="0069359A">
            <w:pPr>
              <w:pageBreakBefore/>
              <w:spacing w:after="0" w:line="360" w:lineRule="exact"/>
              <w:ind w:firstLine="709"/>
              <w:jc w:val="right"/>
              <w:rPr>
                <w:rFonts w:ascii="Times New Roman" w:hAnsi="Times New Roman"/>
                <w:sz w:val="24"/>
                <w:szCs w:val="24"/>
              </w:rPr>
            </w:pPr>
          </w:p>
          <w:p w:rsidR="00BC79DB" w:rsidRDefault="00BC79DB" w:rsidP="0069359A">
            <w:pPr>
              <w:pageBreakBefore/>
              <w:spacing w:after="0" w:line="360" w:lineRule="exact"/>
              <w:ind w:firstLine="709"/>
              <w:jc w:val="right"/>
              <w:rPr>
                <w:rFonts w:ascii="Times New Roman" w:hAnsi="Times New Roman"/>
                <w:sz w:val="24"/>
                <w:szCs w:val="24"/>
              </w:rPr>
            </w:pPr>
          </w:p>
          <w:p w:rsidR="00BC79DB" w:rsidRDefault="00BC79DB" w:rsidP="0069359A">
            <w:pPr>
              <w:pageBreakBefore/>
              <w:spacing w:after="0" w:line="360" w:lineRule="exact"/>
              <w:ind w:firstLine="709"/>
              <w:jc w:val="right"/>
              <w:rPr>
                <w:rFonts w:ascii="Times New Roman" w:hAnsi="Times New Roman"/>
                <w:sz w:val="24"/>
                <w:szCs w:val="24"/>
              </w:rPr>
            </w:pPr>
          </w:p>
          <w:p w:rsidR="00A019D3" w:rsidRDefault="00A019D3" w:rsidP="0069359A">
            <w:pPr>
              <w:pageBreakBefore/>
              <w:spacing w:after="0" w:line="360" w:lineRule="exact"/>
              <w:ind w:firstLine="709"/>
              <w:jc w:val="right"/>
              <w:rPr>
                <w:rFonts w:ascii="Times New Roman" w:hAnsi="Times New Roman"/>
                <w:sz w:val="24"/>
                <w:szCs w:val="24"/>
              </w:rPr>
            </w:pPr>
          </w:p>
          <w:p w:rsidR="00A019D3" w:rsidRDefault="00A019D3" w:rsidP="0069359A">
            <w:pPr>
              <w:pageBreakBefore/>
              <w:spacing w:after="0" w:line="360" w:lineRule="exact"/>
              <w:ind w:firstLine="709"/>
              <w:jc w:val="right"/>
              <w:rPr>
                <w:rFonts w:ascii="Times New Roman" w:hAnsi="Times New Roman"/>
                <w:sz w:val="24"/>
                <w:szCs w:val="24"/>
              </w:rPr>
            </w:pPr>
          </w:p>
          <w:p w:rsidR="00A019D3" w:rsidRDefault="00A019D3" w:rsidP="0069359A">
            <w:pPr>
              <w:pageBreakBefore/>
              <w:spacing w:after="0" w:line="360" w:lineRule="exact"/>
              <w:ind w:firstLine="709"/>
              <w:jc w:val="right"/>
              <w:rPr>
                <w:rFonts w:ascii="Times New Roman" w:hAnsi="Times New Roman"/>
                <w:sz w:val="24"/>
                <w:szCs w:val="24"/>
              </w:rPr>
            </w:pPr>
          </w:p>
          <w:p w:rsidR="00A019D3" w:rsidRDefault="00A019D3" w:rsidP="0069359A">
            <w:pPr>
              <w:pageBreakBefore/>
              <w:spacing w:after="0" w:line="360" w:lineRule="exact"/>
              <w:ind w:firstLine="709"/>
              <w:jc w:val="right"/>
              <w:rPr>
                <w:rFonts w:ascii="Times New Roman" w:hAnsi="Times New Roman"/>
                <w:sz w:val="24"/>
                <w:szCs w:val="24"/>
              </w:rPr>
            </w:pPr>
          </w:p>
          <w:p w:rsidR="00A019D3" w:rsidRDefault="00A019D3" w:rsidP="0069359A">
            <w:pPr>
              <w:pageBreakBefore/>
              <w:spacing w:after="0" w:line="360" w:lineRule="exact"/>
              <w:ind w:firstLine="709"/>
              <w:jc w:val="right"/>
              <w:rPr>
                <w:rFonts w:ascii="Times New Roman" w:hAnsi="Times New Roman"/>
                <w:sz w:val="24"/>
                <w:szCs w:val="24"/>
              </w:rPr>
            </w:pPr>
          </w:p>
          <w:p w:rsidR="00A019D3" w:rsidRDefault="00A019D3" w:rsidP="0069359A">
            <w:pPr>
              <w:pageBreakBefore/>
              <w:spacing w:after="0" w:line="360" w:lineRule="exact"/>
              <w:ind w:firstLine="709"/>
              <w:jc w:val="right"/>
              <w:rPr>
                <w:rFonts w:ascii="Times New Roman" w:hAnsi="Times New Roman"/>
                <w:sz w:val="24"/>
                <w:szCs w:val="24"/>
              </w:rPr>
            </w:pPr>
          </w:p>
          <w:p w:rsidR="00A019D3" w:rsidRDefault="00A019D3" w:rsidP="0069359A">
            <w:pPr>
              <w:pageBreakBefore/>
              <w:spacing w:after="0" w:line="360" w:lineRule="exact"/>
              <w:ind w:firstLine="709"/>
              <w:jc w:val="right"/>
              <w:rPr>
                <w:rFonts w:ascii="Times New Roman" w:hAnsi="Times New Roman"/>
                <w:sz w:val="24"/>
                <w:szCs w:val="24"/>
              </w:rPr>
            </w:pPr>
          </w:p>
          <w:p w:rsidR="00A019D3" w:rsidRDefault="00A019D3" w:rsidP="0069359A">
            <w:pPr>
              <w:pageBreakBefore/>
              <w:spacing w:after="0" w:line="360" w:lineRule="exact"/>
              <w:ind w:firstLine="709"/>
              <w:jc w:val="right"/>
              <w:rPr>
                <w:rFonts w:ascii="Times New Roman" w:hAnsi="Times New Roman"/>
                <w:sz w:val="24"/>
                <w:szCs w:val="24"/>
              </w:rPr>
            </w:pPr>
          </w:p>
          <w:p w:rsidR="00BC79DB" w:rsidRDefault="00BC79DB" w:rsidP="0069359A">
            <w:pPr>
              <w:pageBreakBefore/>
              <w:spacing w:after="0" w:line="360" w:lineRule="exact"/>
              <w:ind w:firstLine="709"/>
              <w:jc w:val="right"/>
              <w:rPr>
                <w:rFonts w:ascii="Times New Roman" w:hAnsi="Times New Roman"/>
                <w:sz w:val="24"/>
                <w:szCs w:val="24"/>
              </w:rPr>
            </w:pPr>
          </w:p>
          <w:p w:rsidR="0069359A" w:rsidRDefault="0069359A" w:rsidP="0069359A">
            <w:pPr>
              <w:pageBreakBefore/>
              <w:spacing w:after="0" w:line="360" w:lineRule="exact"/>
              <w:ind w:firstLine="709"/>
              <w:jc w:val="right"/>
              <w:rPr>
                <w:rFonts w:ascii="Times New Roman" w:hAnsi="Times New Roman"/>
                <w:sz w:val="24"/>
                <w:szCs w:val="24"/>
              </w:rPr>
            </w:pPr>
          </w:p>
          <w:p w:rsidR="0069359A" w:rsidRPr="00827795" w:rsidRDefault="0069359A" w:rsidP="0069359A">
            <w:pPr>
              <w:pageBreakBefore/>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2</w:t>
            </w:r>
          </w:p>
          <w:p w:rsidR="0069359A" w:rsidRDefault="0069359A" w:rsidP="0069359A">
            <w:pPr>
              <w:spacing w:after="0" w:line="360" w:lineRule="exact"/>
              <w:ind w:firstLine="709"/>
              <w:rPr>
                <w:rFonts w:ascii="Times New Roman" w:hAnsi="Times New Roman"/>
                <w:sz w:val="24"/>
                <w:szCs w:val="24"/>
              </w:rPr>
            </w:pPr>
            <w:r>
              <w:rPr>
                <w:rFonts w:ascii="Times New Roman" w:hAnsi="Times New Roman"/>
                <w:sz w:val="24"/>
                <w:szCs w:val="24"/>
              </w:rPr>
              <w:lastRenderedPageBreak/>
              <w:t>Приложение</w:t>
            </w:r>
            <w:r w:rsidR="00C767A8">
              <w:rPr>
                <w:rFonts w:ascii="Times New Roman" w:hAnsi="Times New Roman"/>
                <w:sz w:val="24"/>
                <w:szCs w:val="24"/>
              </w:rPr>
              <w:t xml:space="preserve"> </w:t>
            </w:r>
            <w:r>
              <w:rPr>
                <w:rFonts w:ascii="Times New Roman" w:hAnsi="Times New Roman"/>
                <w:sz w:val="24"/>
                <w:szCs w:val="24"/>
              </w:rPr>
              <w:t xml:space="preserve">№ 2                                                              </w:t>
            </w:r>
          </w:p>
          <w:p w:rsidR="0069359A" w:rsidRDefault="0069359A" w:rsidP="0069359A">
            <w:pPr>
              <w:spacing w:after="0" w:line="360" w:lineRule="exact"/>
              <w:ind w:firstLine="709"/>
              <w:rPr>
                <w:rFonts w:ascii="Times New Roman" w:hAnsi="Times New Roman"/>
                <w:sz w:val="24"/>
                <w:szCs w:val="24"/>
              </w:rPr>
            </w:pPr>
            <w:r>
              <w:rPr>
                <w:rFonts w:ascii="Times New Roman" w:hAnsi="Times New Roman"/>
                <w:sz w:val="24"/>
                <w:szCs w:val="24"/>
              </w:rPr>
              <w:t xml:space="preserve"> к Договору </w:t>
            </w:r>
            <w:r w:rsidRPr="00D96B8C">
              <w:rPr>
                <w:rFonts w:ascii="Times New Roman" w:hAnsi="Times New Roman"/>
                <w:sz w:val="24"/>
                <w:szCs w:val="24"/>
              </w:rPr>
              <w:t xml:space="preserve">№ </w:t>
            </w:r>
            <w:r>
              <w:rPr>
                <w:rFonts w:ascii="Times New Roman" w:hAnsi="Times New Roman"/>
                <w:sz w:val="24"/>
                <w:szCs w:val="24"/>
              </w:rPr>
              <w:t>_________________</w:t>
            </w:r>
            <w:r w:rsidRPr="00D96B8C">
              <w:rPr>
                <w:rFonts w:ascii="Times New Roman" w:hAnsi="Times New Roman"/>
                <w:sz w:val="24"/>
                <w:szCs w:val="24"/>
              </w:rPr>
              <w:t xml:space="preserve"> </w:t>
            </w:r>
            <w:r w:rsidRPr="00827795">
              <w:rPr>
                <w:rFonts w:ascii="Times New Roman" w:hAnsi="Times New Roman"/>
                <w:sz w:val="24"/>
                <w:szCs w:val="24"/>
              </w:rPr>
              <w:t>от «___» ____________ 20__ г.</w:t>
            </w:r>
          </w:p>
          <w:p w:rsidR="0069359A" w:rsidRDefault="0069359A" w:rsidP="0069359A">
            <w:pPr>
              <w:spacing w:after="0" w:line="360" w:lineRule="exact"/>
              <w:rPr>
                <w:rFonts w:ascii="Times New Roman" w:hAnsi="Times New Roman"/>
                <w:sz w:val="24"/>
                <w:szCs w:val="24"/>
              </w:rPr>
            </w:pPr>
          </w:p>
          <w:p w:rsidR="0069359A" w:rsidRPr="00827795" w:rsidRDefault="0069359A" w:rsidP="0069359A">
            <w:pPr>
              <w:spacing w:after="0" w:line="360" w:lineRule="exact"/>
              <w:rPr>
                <w:rFonts w:ascii="Times New Roman" w:hAnsi="Times New Roman"/>
                <w:sz w:val="24"/>
                <w:szCs w:val="24"/>
              </w:rPr>
            </w:pPr>
            <w:r>
              <w:rPr>
                <w:rFonts w:ascii="Times New Roman" w:hAnsi="Times New Roman"/>
                <w:sz w:val="24"/>
                <w:szCs w:val="24"/>
              </w:rPr>
              <w:t>г. Самара                                                                                                                                                                                   «   »_____________2022г.</w:t>
            </w:r>
          </w:p>
          <w:p w:rsidR="0069359A" w:rsidRDefault="0069359A" w:rsidP="0069359A">
            <w:pPr>
              <w:pStyle w:val="a7"/>
              <w:spacing w:after="0" w:line="320" w:lineRule="exact"/>
              <w:ind w:left="0"/>
              <w:rPr>
                <w:rFonts w:ascii="Times New Roman" w:eastAsia="Calibri" w:hAnsi="Times New Roman"/>
                <w:sz w:val="24"/>
                <w:szCs w:val="24"/>
              </w:rPr>
            </w:pPr>
          </w:p>
          <w:p w:rsidR="0069359A" w:rsidRPr="00827795" w:rsidRDefault="0069359A" w:rsidP="00D855AD">
            <w:pPr>
              <w:spacing w:after="0" w:line="320" w:lineRule="exact"/>
              <w:ind w:firstLine="709"/>
              <w:jc w:val="both"/>
              <w:rPr>
                <w:rFonts w:ascii="Times New Roman" w:hAnsi="Times New Roman"/>
              </w:rPr>
            </w:pPr>
          </w:p>
        </w:tc>
      </w:tr>
    </w:tbl>
    <w:tbl>
      <w:tblPr>
        <w:tblpPr w:leftFromText="180" w:rightFromText="180" w:vertAnchor="text" w:horzAnchor="margin" w:tblpY="-6748"/>
        <w:tblOverlap w:val="never"/>
        <w:tblW w:w="16022" w:type="dxa"/>
        <w:tblCellMar>
          <w:left w:w="0" w:type="dxa"/>
          <w:right w:w="0" w:type="dxa"/>
        </w:tblCellMar>
        <w:tblLook w:val="04A0"/>
      </w:tblPr>
      <w:tblGrid>
        <w:gridCol w:w="940"/>
        <w:gridCol w:w="4470"/>
        <w:gridCol w:w="2478"/>
        <w:gridCol w:w="2058"/>
        <w:gridCol w:w="2037"/>
        <w:gridCol w:w="1842"/>
        <w:gridCol w:w="2197"/>
      </w:tblGrid>
      <w:tr w:rsidR="0069359A" w:rsidRPr="00827795" w:rsidTr="0069359A">
        <w:trPr>
          <w:trHeight w:val="759"/>
        </w:trPr>
        <w:tc>
          <w:tcPr>
            <w:tcW w:w="940"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proofErr w:type="spellStart"/>
            <w:proofErr w:type="gramStart"/>
            <w:r w:rsidRPr="00827795">
              <w:rPr>
                <w:rFonts w:ascii="Times New Roman" w:hAnsi="Times New Roman"/>
                <w:sz w:val="24"/>
                <w:szCs w:val="24"/>
              </w:rPr>
              <w:lastRenderedPageBreak/>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4470"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Наименование</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Работ</w:t>
            </w:r>
          </w:p>
        </w:tc>
        <w:tc>
          <w:tcPr>
            <w:tcW w:w="247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205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Сумма НДС</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(руб.)</w:t>
            </w:r>
          </w:p>
        </w:tc>
        <w:tc>
          <w:tcPr>
            <w:tcW w:w="203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 xml:space="preserve">всего </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НДС не облагается</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Срок</w:t>
            </w:r>
          </w:p>
          <w:p w:rsidR="0069359A" w:rsidRPr="00827795" w:rsidRDefault="0069359A" w:rsidP="0069359A">
            <w:pPr>
              <w:spacing w:after="0" w:line="360" w:lineRule="exact"/>
              <w:jc w:val="center"/>
              <w:rPr>
                <w:rFonts w:ascii="Times New Roman" w:hAnsi="Times New Roman"/>
                <w:sz w:val="24"/>
                <w:szCs w:val="24"/>
              </w:rPr>
            </w:pPr>
            <w:r>
              <w:rPr>
                <w:rFonts w:ascii="Times New Roman" w:hAnsi="Times New Roman"/>
                <w:sz w:val="24"/>
                <w:szCs w:val="24"/>
              </w:rPr>
              <w:t>в</w:t>
            </w:r>
            <w:r w:rsidRPr="00827795">
              <w:rPr>
                <w:rFonts w:ascii="Times New Roman" w:hAnsi="Times New Roman"/>
                <w:sz w:val="24"/>
                <w:szCs w:val="24"/>
              </w:rPr>
              <w:t>ыполнения работ</w:t>
            </w:r>
          </w:p>
          <w:p w:rsidR="0069359A" w:rsidRPr="00827795" w:rsidRDefault="0069359A" w:rsidP="0069359A">
            <w:pPr>
              <w:spacing w:after="0" w:line="360" w:lineRule="exact"/>
              <w:jc w:val="center"/>
              <w:rPr>
                <w:rFonts w:ascii="Times New Roman" w:hAnsi="Times New Roman"/>
                <w:sz w:val="24"/>
                <w:szCs w:val="24"/>
              </w:rPr>
            </w:pPr>
          </w:p>
        </w:tc>
        <w:tc>
          <w:tcPr>
            <w:tcW w:w="219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Результаты</w:t>
            </w:r>
          </w:p>
        </w:tc>
      </w:tr>
      <w:tr w:rsidR="0069359A" w:rsidRPr="00827795" w:rsidTr="0069359A">
        <w:trPr>
          <w:trHeight w:val="169"/>
        </w:trPr>
        <w:tc>
          <w:tcPr>
            <w:tcW w:w="94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240" w:lineRule="auto"/>
              <w:jc w:val="both"/>
              <w:rPr>
                <w:rFonts w:ascii="Times New Roman" w:hAnsi="Times New Roman"/>
                <w:sz w:val="24"/>
                <w:szCs w:val="24"/>
              </w:rPr>
            </w:pPr>
            <w:r w:rsidRPr="00827795">
              <w:rPr>
                <w:rFonts w:ascii="Times New Roman" w:hAnsi="Times New Roman"/>
                <w:sz w:val="24"/>
                <w:szCs w:val="24"/>
              </w:rPr>
              <w:t>1.</w:t>
            </w:r>
          </w:p>
        </w:tc>
        <w:tc>
          <w:tcPr>
            <w:tcW w:w="447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240" w:lineRule="auto"/>
              <w:rPr>
                <w:rFonts w:ascii="Times New Roman" w:hAnsi="Times New Roman"/>
                <w:sz w:val="24"/>
                <w:szCs w:val="24"/>
              </w:rPr>
            </w:pPr>
          </w:p>
        </w:tc>
        <w:tc>
          <w:tcPr>
            <w:tcW w:w="247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205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203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1842"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ind w:firstLine="709"/>
              <w:jc w:val="center"/>
              <w:rPr>
                <w:rFonts w:ascii="Times New Roman" w:hAnsi="Times New Roman"/>
                <w:sz w:val="24"/>
                <w:szCs w:val="24"/>
              </w:rPr>
            </w:pPr>
          </w:p>
        </w:tc>
        <w:tc>
          <w:tcPr>
            <w:tcW w:w="219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r>
      <w:tr w:rsidR="0069359A" w:rsidRPr="00827795" w:rsidTr="0069359A">
        <w:trPr>
          <w:trHeight w:val="620"/>
        </w:trPr>
        <w:tc>
          <w:tcPr>
            <w:tcW w:w="940" w:type="dxa"/>
            <w:tcBorders>
              <w:top w:val="single" w:sz="8" w:space="0" w:color="000000"/>
              <w:left w:val="single" w:sz="8" w:space="0" w:color="000000"/>
              <w:right w:val="single" w:sz="8" w:space="0" w:color="000000"/>
            </w:tcBorders>
            <w:hideMark/>
          </w:tcPr>
          <w:p w:rsidR="0069359A" w:rsidRPr="00827795" w:rsidRDefault="0069359A" w:rsidP="0069359A">
            <w:pPr>
              <w:spacing w:after="0" w:line="240" w:lineRule="auto"/>
              <w:jc w:val="both"/>
              <w:rPr>
                <w:rFonts w:ascii="Times New Roman" w:hAnsi="Times New Roman"/>
                <w:sz w:val="24"/>
                <w:szCs w:val="24"/>
              </w:rPr>
            </w:pPr>
            <w:r>
              <w:rPr>
                <w:rFonts w:ascii="Times New Roman" w:hAnsi="Times New Roman"/>
                <w:sz w:val="24"/>
                <w:szCs w:val="24"/>
              </w:rPr>
              <w:t>1.1.</w:t>
            </w:r>
          </w:p>
        </w:tc>
        <w:tc>
          <w:tcPr>
            <w:tcW w:w="4470" w:type="dxa"/>
            <w:tcBorders>
              <w:top w:val="single" w:sz="8" w:space="0" w:color="000000"/>
              <w:left w:val="single" w:sz="8" w:space="0" w:color="000000"/>
              <w:right w:val="single" w:sz="8" w:space="0" w:color="000000"/>
            </w:tcBorders>
            <w:hideMark/>
          </w:tcPr>
          <w:p w:rsidR="0069359A" w:rsidRPr="00827795" w:rsidRDefault="0069359A" w:rsidP="0069359A">
            <w:pPr>
              <w:spacing w:line="240" w:lineRule="auto"/>
              <w:rPr>
                <w:rFonts w:ascii="Times New Roman" w:hAnsi="Times New Roman"/>
                <w:sz w:val="24"/>
                <w:szCs w:val="24"/>
              </w:rPr>
            </w:pPr>
          </w:p>
        </w:tc>
        <w:tc>
          <w:tcPr>
            <w:tcW w:w="2478"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058"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037"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1842"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197"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r>
      <w:tr w:rsidR="0069359A" w:rsidRPr="00827795" w:rsidTr="0069359A">
        <w:trPr>
          <w:trHeight w:val="164"/>
        </w:trPr>
        <w:tc>
          <w:tcPr>
            <w:tcW w:w="94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jc w:val="both"/>
              <w:rPr>
                <w:rFonts w:ascii="Times New Roman" w:hAnsi="Times New Roman"/>
                <w:sz w:val="24"/>
                <w:szCs w:val="24"/>
              </w:rPr>
            </w:pPr>
            <w:r w:rsidRPr="00827795">
              <w:rPr>
                <w:rFonts w:ascii="Times New Roman" w:hAnsi="Times New Roman"/>
                <w:sz w:val="24"/>
                <w:szCs w:val="24"/>
              </w:rPr>
              <w:t>ВСЕГО:</w:t>
            </w:r>
          </w:p>
        </w:tc>
        <w:tc>
          <w:tcPr>
            <w:tcW w:w="447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478"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58"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37" w:type="dxa"/>
            <w:tcBorders>
              <w:top w:val="single" w:sz="8" w:space="0" w:color="000000"/>
              <w:left w:val="single" w:sz="8" w:space="0" w:color="000000"/>
              <w:bottom w:val="single" w:sz="8" w:space="0" w:color="000000"/>
              <w:right w:val="single" w:sz="8" w:space="0" w:color="000000"/>
            </w:tcBorders>
            <w:hideMark/>
          </w:tcPr>
          <w:p w:rsidR="0069359A" w:rsidRPr="00506602" w:rsidRDefault="0069359A" w:rsidP="0069359A">
            <w:pPr>
              <w:spacing w:after="0" w:line="360" w:lineRule="exact"/>
              <w:ind w:firstLine="709"/>
              <w:rPr>
                <w:rFonts w:ascii="Times New Roman" w:hAnsi="Times New Roman"/>
                <w:b/>
                <w:sz w:val="24"/>
                <w:szCs w:val="24"/>
              </w:rPr>
            </w:pPr>
            <w:r w:rsidRPr="00506602">
              <w:rPr>
                <w:rFonts w:ascii="Times New Roman" w:hAnsi="Times New Roman"/>
                <w:b/>
                <w:sz w:val="24"/>
                <w:szCs w:val="24"/>
              </w:rPr>
              <w:t> </w:t>
            </w:r>
          </w:p>
        </w:tc>
        <w:tc>
          <w:tcPr>
            <w:tcW w:w="1842"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197"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bl>
    <w:tbl>
      <w:tblPr>
        <w:tblpPr w:leftFromText="180" w:rightFromText="180" w:vertAnchor="text" w:horzAnchor="margin" w:tblpY="1502"/>
        <w:tblOverlap w:val="never"/>
        <w:tblW w:w="15903" w:type="dxa"/>
        <w:tblCellMar>
          <w:left w:w="70" w:type="dxa"/>
          <w:right w:w="70" w:type="dxa"/>
        </w:tblCellMar>
        <w:tblLook w:val="0000"/>
      </w:tblPr>
      <w:tblGrid>
        <w:gridCol w:w="7871"/>
        <w:gridCol w:w="2597"/>
        <w:gridCol w:w="5435"/>
      </w:tblGrid>
      <w:tr w:rsidR="0069359A" w:rsidRPr="00827795" w:rsidTr="0069359A">
        <w:trPr>
          <w:trHeight w:val="598"/>
        </w:trPr>
        <w:tc>
          <w:tcPr>
            <w:tcW w:w="7871" w:type="dxa"/>
          </w:tcPr>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Pr="00827795" w:rsidRDefault="0069359A" w:rsidP="0069359A">
            <w:pPr>
              <w:spacing w:after="0" w:line="320" w:lineRule="exact"/>
              <w:ind w:firstLine="709"/>
              <w:jc w:val="both"/>
              <w:rPr>
                <w:rFonts w:ascii="Times New Roman" w:hAnsi="Times New Roman"/>
                <w:b/>
              </w:rPr>
            </w:pPr>
            <w:r w:rsidRPr="00827795">
              <w:rPr>
                <w:rFonts w:ascii="Times New Roman" w:hAnsi="Times New Roman"/>
                <w:b/>
              </w:rPr>
              <w:t>От Заказчика</w:t>
            </w:r>
          </w:p>
          <w:p w:rsidR="0069359A" w:rsidRPr="00827795" w:rsidRDefault="0069359A" w:rsidP="0069359A">
            <w:pPr>
              <w:spacing w:after="0" w:line="320" w:lineRule="exact"/>
              <w:ind w:firstLine="709"/>
              <w:jc w:val="both"/>
              <w:rPr>
                <w:rFonts w:ascii="Times New Roman" w:hAnsi="Times New Roman"/>
                <w:bCs/>
              </w:rPr>
            </w:pPr>
          </w:p>
        </w:tc>
        <w:tc>
          <w:tcPr>
            <w:tcW w:w="2597" w:type="dxa"/>
          </w:tcPr>
          <w:p w:rsidR="0069359A" w:rsidRPr="00827795" w:rsidRDefault="0069359A" w:rsidP="0069359A">
            <w:pPr>
              <w:spacing w:after="0" w:line="320" w:lineRule="exact"/>
              <w:ind w:firstLine="709"/>
              <w:jc w:val="both"/>
              <w:rPr>
                <w:rFonts w:ascii="Times New Roman" w:hAnsi="Times New Roman"/>
                <w:b/>
                <w:bCs/>
              </w:rPr>
            </w:pPr>
          </w:p>
        </w:tc>
        <w:tc>
          <w:tcPr>
            <w:tcW w:w="5435" w:type="dxa"/>
          </w:tcPr>
          <w:p w:rsidR="0069359A" w:rsidRDefault="0069359A"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69359A" w:rsidRPr="00827795" w:rsidRDefault="0069359A" w:rsidP="00C767A8">
            <w:pPr>
              <w:spacing w:after="0" w:line="320" w:lineRule="exact"/>
              <w:jc w:val="both"/>
              <w:rPr>
                <w:rFonts w:ascii="Times New Roman" w:hAnsi="Times New Roman"/>
                <w:b/>
              </w:rPr>
            </w:pPr>
            <w:r w:rsidRPr="00827795">
              <w:rPr>
                <w:rFonts w:ascii="Times New Roman" w:hAnsi="Times New Roman"/>
                <w:b/>
              </w:rPr>
              <w:t>От Подрядчика</w:t>
            </w:r>
          </w:p>
          <w:p w:rsidR="0069359A" w:rsidRPr="00827795" w:rsidRDefault="0069359A" w:rsidP="0069359A">
            <w:pPr>
              <w:spacing w:after="0" w:line="320" w:lineRule="exact"/>
              <w:ind w:firstLine="709"/>
              <w:jc w:val="both"/>
              <w:rPr>
                <w:rFonts w:ascii="Times New Roman" w:hAnsi="Times New Roman"/>
              </w:rPr>
            </w:pPr>
          </w:p>
        </w:tc>
      </w:tr>
      <w:tr w:rsidR="0069359A" w:rsidRPr="00827795" w:rsidTr="0069359A">
        <w:trPr>
          <w:trHeight w:val="598"/>
        </w:trPr>
        <w:tc>
          <w:tcPr>
            <w:tcW w:w="7871" w:type="dxa"/>
          </w:tcPr>
          <w:p w:rsidR="0069359A" w:rsidRPr="00827795" w:rsidRDefault="0069359A" w:rsidP="00CB570E">
            <w:pPr>
              <w:spacing w:after="0" w:line="320" w:lineRule="exact"/>
              <w:ind w:firstLine="709"/>
              <w:jc w:val="both"/>
              <w:rPr>
                <w:rFonts w:ascii="Times New Roman" w:hAnsi="Times New Roman"/>
                <w:b/>
                <w:bCs/>
              </w:rPr>
            </w:pPr>
            <w:r w:rsidRPr="00827795">
              <w:rPr>
                <w:rFonts w:ascii="Times New Roman" w:hAnsi="Times New Roman"/>
              </w:rPr>
              <w:t>_____________/</w:t>
            </w:r>
            <w:r>
              <w:rPr>
                <w:rFonts w:ascii="Times New Roman" w:hAnsi="Times New Roman"/>
              </w:rPr>
              <w:t xml:space="preserve"> </w:t>
            </w:r>
            <w:proofErr w:type="spellStart"/>
            <w:r>
              <w:rPr>
                <w:rFonts w:ascii="Times New Roman" w:hAnsi="Times New Roman"/>
              </w:rPr>
              <w:t>Н</w:t>
            </w:r>
            <w:r w:rsidR="00CB570E">
              <w:rPr>
                <w:rFonts w:ascii="Times New Roman" w:hAnsi="Times New Roman"/>
              </w:rPr>
              <w:t>авасардян</w:t>
            </w:r>
            <w:proofErr w:type="spellEnd"/>
            <w:r w:rsidR="00CB570E">
              <w:rPr>
                <w:rFonts w:ascii="Times New Roman" w:hAnsi="Times New Roman"/>
              </w:rPr>
              <w:t xml:space="preserve"> Н.Н.</w:t>
            </w:r>
            <w:r w:rsidRPr="00827795">
              <w:rPr>
                <w:rFonts w:ascii="Times New Roman" w:hAnsi="Times New Roman"/>
              </w:rPr>
              <w:t xml:space="preserve"> /</w:t>
            </w:r>
          </w:p>
        </w:tc>
        <w:tc>
          <w:tcPr>
            <w:tcW w:w="2597" w:type="dxa"/>
          </w:tcPr>
          <w:p w:rsidR="0069359A" w:rsidRPr="00827795" w:rsidRDefault="0069359A" w:rsidP="0069359A">
            <w:pPr>
              <w:spacing w:after="0" w:line="320" w:lineRule="exact"/>
              <w:ind w:firstLine="709"/>
              <w:jc w:val="both"/>
              <w:rPr>
                <w:rFonts w:ascii="Times New Roman" w:hAnsi="Times New Roman"/>
                <w:b/>
                <w:bCs/>
              </w:rPr>
            </w:pPr>
          </w:p>
        </w:tc>
        <w:tc>
          <w:tcPr>
            <w:tcW w:w="5435" w:type="dxa"/>
          </w:tcPr>
          <w:p w:rsidR="0069359A" w:rsidRPr="00827795" w:rsidRDefault="0069359A" w:rsidP="00C767A8">
            <w:pPr>
              <w:spacing w:after="0" w:line="320" w:lineRule="exact"/>
              <w:jc w:val="both"/>
              <w:rPr>
                <w:rFonts w:ascii="Times New Roman" w:hAnsi="Times New Roman"/>
                <w:b/>
                <w:bCs/>
              </w:rPr>
            </w:pPr>
            <w:r w:rsidRPr="00827795">
              <w:rPr>
                <w:rFonts w:ascii="Times New Roman" w:hAnsi="Times New Roman"/>
              </w:rPr>
              <w:t>___________________ /</w:t>
            </w:r>
            <w:r w:rsidR="00C767A8">
              <w:rPr>
                <w:rFonts w:ascii="Times New Roman" w:hAnsi="Times New Roman"/>
              </w:rPr>
              <w:t xml:space="preserve">                                   </w:t>
            </w:r>
            <w:r w:rsidRPr="00827795">
              <w:rPr>
                <w:rFonts w:ascii="Times New Roman" w:hAnsi="Times New Roman"/>
              </w:rPr>
              <w:t>/</w:t>
            </w:r>
          </w:p>
          <w:p w:rsidR="0069359A" w:rsidRPr="00827795" w:rsidRDefault="0069359A" w:rsidP="0069359A">
            <w:pPr>
              <w:spacing w:after="0" w:line="320" w:lineRule="exact"/>
              <w:ind w:firstLine="709"/>
              <w:jc w:val="both"/>
              <w:rPr>
                <w:rFonts w:ascii="Times New Roman" w:hAnsi="Times New Roman"/>
                <w:b/>
                <w:bCs/>
              </w:rPr>
            </w:pP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E36AC7" w:rsidRDefault="00E36AC7" w:rsidP="00CB570E">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8D7" w:rsidRDefault="00F078D7" w:rsidP="00E36AC7">
      <w:pPr>
        <w:spacing w:after="0" w:line="240" w:lineRule="auto"/>
      </w:pPr>
      <w:r>
        <w:separator/>
      </w:r>
    </w:p>
  </w:endnote>
  <w:endnote w:type="continuationSeparator" w:id="0">
    <w:p w:rsidR="00F078D7" w:rsidRDefault="00F078D7"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8D7" w:rsidRDefault="00F078D7" w:rsidP="00E36AC7">
      <w:pPr>
        <w:spacing w:after="0" w:line="240" w:lineRule="auto"/>
      </w:pPr>
      <w:r>
        <w:separator/>
      </w:r>
    </w:p>
  </w:footnote>
  <w:footnote w:type="continuationSeparator" w:id="0">
    <w:p w:rsidR="00F078D7" w:rsidRDefault="00F078D7" w:rsidP="00E36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160641">
    <w:pPr>
      <w:pStyle w:val="a9"/>
      <w:jc w:val="center"/>
    </w:pPr>
    <w:fldSimple w:instr=" PAGE   \* MERGEFORMAT ">
      <w:r w:rsidR="00914462">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325"/>
    <w:rsid w:val="00001DEB"/>
    <w:rsid w:val="00016E67"/>
    <w:rsid w:val="00030BC1"/>
    <w:rsid w:val="00074995"/>
    <w:rsid w:val="000759AC"/>
    <w:rsid w:val="00097B44"/>
    <w:rsid w:val="000A38D8"/>
    <w:rsid w:val="000B6F6A"/>
    <w:rsid w:val="00111155"/>
    <w:rsid w:val="001255D0"/>
    <w:rsid w:val="00160641"/>
    <w:rsid w:val="00171C8B"/>
    <w:rsid w:val="001A0E5E"/>
    <w:rsid w:val="001D5D36"/>
    <w:rsid w:val="001E22DD"/>
    <w:rsid w:val="00216CD1"/>
    <w:rsid w:val="002512AE"/>
    <w:rsid w:val="002713E5"/>
    <w:rsid w:val="00277F13"/>
    <w:rsid w:val="00295167"/>
    <w:rsid w:val="002B030F"/>
    <w:rsid w:val="002B3459"/>
    <w:rsid w:val="002C3D23"/>
    <w:rsid w:val="002D2D43"/>
    <w:rsid w:val="002F12F8"/>
    <w:rsid w:val="0036631B"/>
    <w:rsid w:val="0037497C"/>
    <w:rsid w:val="003C6327"/>
    <w:rsid w:val="003F336D"/>
    <w:rsid w:val="0040752F"/>
    <w:rsid w:val="00437BD7"/>
    <w:rsid w:val="004455CE"/>
    <w:rsid w:val="004A31A6"/>
    <w:rsid w:val="004B5571"/>
    <w:rsid w:val="004F05C3"/>
    <w:rsid w:val="004F15A9"/>
    <w:rsid w:val="00501BDB"/>
    <w:rsid w:val="005169FA"/>
    <w:rsid w:val="00536BC7"/>
    <w:rsid w:val="005426E3"/>
    <w:rsid w:val="005435DD"/>
    <w:rsid w:val="00547C67"/>
    <w:rsid w:val="00572252"/>
    <w:rsid w:val="00587E56"/>
    <w:rsid w:val="00591CE7"/>
    <w:rsid w:val="00597B7E"/>
    <w:rsid w:val="005F0AFD"/>
    <w:rsid w:val="00640D3A"/>
    <w:rsid w:val="0065068B"/>
    <w:rsid w:val="00664B2E"/>
    <w:rsid w:val="00676F63"/>
    <w:rsid w:val="00682EA2"/>
    <w:rsid w:val="0069359A"/>
    <w:rsid w:val="0069477C"/>
    <w:rsid w:val="006B7D48"/>
    <w:rsid w:val="006C5C3D"/>
    <w:rsid w:val="00702A44"/>
    <w:rsid w:val="00711030"/>
    <w:rsid w:val="007209E0"/>
    <w:rsid w:val="00732DC1"/>
    <w:rsid w:val="007346B7"/>
    <w:rsid w:val="00773778"/>
    <w:rsid w:val="007772B8"/>
    <w:rsid w:val="007B7ACB"/>
    <w:rsid w:val="007D6901"/>
    <w:rsid w:val="007F662D"/>
    <w:rsid w:val="008006E5"/>
    <w:rsid w:val="008243FC"/>
    <w:rsid w:val="00827795"/>
    <w:rsid w:val="00852365"/>
    <w:rsid w:val="008772D0"/>
    <w:rsid w:val="008876E9"/>
    <w:rsid w:val="008A72B8"/>
    <w:rsid w:val="008B34D7"/>
    <w:rsid w:val="008C1717"/>
    <w:rsid w:val="008D3915"/>
    <w:rsid w:val="009053B1"/>
    <w:rsid w:val="00914462"/>
    <w:rsid w:val="00923D94"/>
    <w:rsid w:val="009255D1"/>
    <w:rsid w:val="009A38D3"/>
    <w:rsid w:val="009C6750"/>
    <w:rsid w:val="00A019D3"/>
    <w:rsid w:val="00A135BD"/>
    <w:rsid w:val="00A417DE"/>
    <w:rsid w:val="00A438C8"/>
    <w:rsid w:val="00A52CF9"/>
    <w:rsid w:val="00A7180C"/>
    <w:rsid w:val="00AA6A23"/>
    <w:rsid w:val="00AC2227"/>
    <w:rsid w:val="00AC2F38"/>
    <w:rsid w:val="00AC3497"/>
    <w:rsid w:val="00AF0E44"/>
    <w:rsid w:val="00AF49BE"/>
    <w:rsid w:val="00B265A5"/>
    <w:rsid w:val="00B80CEA"/>
    <w:rsid w:val="00BA731E"/>
    <w:rsid w:val="00BC2572"/>
    <w:rsid w:val="00BC79DB"/>
    <w:rsid w:val="00BD679C"/>
    <w:rsid w:val="00BF2370"/>
    <w:rsid w:val="00C11158"/>
    <w:rsid w:val="00C25B49"/>
    <w:rsid w:val="00C27EA7"/>
    <w:rsid w:val="00C64219"/>
    <w:rsid w:val="00C767A8"/>
    <w:rsid w:val="00C76D88"/>
    <w:rsid w:val="00CA7C75"/>
    <w:rsid w:val="00CB570E"/>
    <w:rsid w:val="00CD1663"/>
    <w:rsid w:val="00CD243A"/>
    <w:rsid w:val="00CD2B8F"/>
    <w:rsid w:val="00CE158C"/>
    <w:rsid w:val="00D042D6"/>
    <w:rsid w:val="00D1651E"/>
    <w:rsid w:val="00D239BB"/>
    <w:rsid w:val="00D2793A"/>
    <w:rsid w:val="00D322C1"/>
    <w:rsid w:val="00D44864"/>
    <w:rsid w:val="00D8250D"/>
    <w:rsid w:val="00D97056"/>
    <w:rsid w:val="00DA583A"/>
    <w:rsid w:val="00DB1904"/>
    <w:rsid w:val="00E04D75"/>
    <w:rsid w:val="00E2158E"/>
    <w:rsid w:val="00E36337"/>
    <w:rsid w:val="00E36AC7"/>
    <w:rsid w:val="00E4623C"/>
    <w:rsid w:val="00E53290"/>
    <w:rsid w:val="00E550C4"/>
    <w:rsid w:val="00E670FF"/>
    <w:rsid w:val="00E8263A"/>
    <w:rsid w:val="00EA00DA"/>
    <w:rsid w:val="00EA7751"/>
    <w:rsid w:val="00EB1BBD"/>
    <w:rsid w:val="00EB581C"/>
    <w:rsid w:val="00ED1F49"/>
    <w:rsid w:val="00EE3FDE"/>
    <w:rsid w:val="00F02B86"/>
    <w:rsid w:val="00F078D7"/>
    <w:rsid w:val="00F16BAE"/>
    <w:rsid w:val="00F202DD"/>
    <w:rsid w:val="00F519BA"/>
    <w:rsid w:val="00F55023"/>
    <w:rsid w:val="00F7371F"/>
    <w:rsid w:val="00F76C1A"/>
    <w:rsid w:val="00F9681D"/>
    <w:rsid w:val="00FB3CBB"/>
    <w:rsid w:val="00FC56A7"/>
    <w:rsid w:val="00FD0DB8"/>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 w:type="character" w:styleId="af3">
    <w:name w:val="Hyperlink"/>
    <w:basedOn w:val="a0"/>
    <w:uiPriority w:val="99"/>
    <w:semiHidden/>
    <w:unhideWhenUsed/>
    <w:rsid w:val="00074995"/>
    <w:rPr>
      <w:color w:val="0000FF"/>
      <w:u w:val="single"/>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5077</Words>
  <Characters>28940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22</cp:revision>
  <dcterms:created xsi:type="dcterms:W3CDTF">2023-07-11T12:42:00Z</dcterms:created>
  <dcterms:modified xsi:type="dcterms:W3CDTF">2023-08-16T06:20:00Z</dcterms:modified>
</cp:coreProperties>
</file>